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31B" w:rsidRDefault="0008631B" w:rsidP="000053D9">
      <w:pPr>
        <w:spacing w:line="500" w:lineRule="exact"/>
        <w:jc w:val="center"/>
        <w:rPr>
          <w:rFonts w:asciiTheme="minorEastAsia" w:hAnsiTheme="minorEastAsia" w:cs="新宋体"/>
          <w:b/>
          <w:sz w:val="36"/>
          <w:szCs w:val="36"/>
        </w:rPr>
      </w:pPr>
      <w:r w:rsidRPr="00301D28">
        <w:rPr>
          <w:rFonts w:asciiTheme="minorEastAsia" w:hAnsiTheme="minorEastAsia" w:cs="新宋体" w:hint="eastAsia"/>
          <w:b/>
          <w:sz w:val="36"/>
          <w:szCs w:val="36"/>
        </w:rPr>
        <w:t>医疗信息化数据库服务技术参数</w:t>
      </w:r>
    </w:p>
    <w:p w:rsidR="008F4887" w:rsidRDefault="008F4887" w:rsidP="00F53580">
      <w:pPr>
        <w:pStyle w:val="a0"/>
        <w:ind w:leftChars="0" w:left="0"/>
        <w:rPr>
          <w:rFonts w:asciiTheme="minorEastAsia" w:hAnsiTheme="minorEastAsia"/>
          <w:sz w:val="24"/>
          <w:szCs w:val="24"/>
        </w:rPr>
      </w:pPr>
    </w:p>
    <w:p w:rsidR="00F53580" w:rsidRPr="000D7673" w:rsidRDefault="008F4887" w:rsidP="00F53580">
      <w:pPr>
        <w:pStyle w:val="a0"/>
        <w:ind w:leftChars="0" w:left="0"/>
        <w:rPr>
          <w:rFonts w:asciiTheme="minorEastAsia" w:hAnsiTheme="minorEastAsia" w:cs="仿宋"/>
          <w:sz w:val="28"/>
          <w:szCs w:val="28"/>
        </w:rPr>
      </w:pPr>
      <w:r w:rsidRPr="000D7673">
        <w:rPr>
          <w:rFonts w:asciiTheme="minorEastAsia" w:hAnsiTheme="minorEastAsia" w:hint="eastAsia"/>
          <w:sz w:val="28"/>
          <w:szCs w:val="28"/>
        </w:rPr>
        <w:t>1.</w:t>
      </w:r>
      <w:r w:rsidRPr="000D7673">
        <w:rPr>
          <w:rFonts w:asciiTheme="minorEastAsia" w:hAnsiTheme="minorEastAsia" w:cs="仿宋" w:hint="eastAsia"/>
          <w:sz w:val="28"/>
          <w:szCs w:val="28"/>
        </w:rPr>
        <w:t>工作用途: 为医院医疗器械及耗材采购前期进行准确核价提供准确采购信息进行参考。</w:t>
      </w:r>
    </w:p>
    <w:p w:rsidR="008F4887" w:rsidRPr="000D7673" w:rsidRDefault="00914A70" w:rsidP="00BF286A">
      <w:pPr>
        <w:pStyle w:val="a0"/>
        <w:ind w:leftChars="0" w:left="0"/>
        <w:rPr>
          <w:rFonts w:asciiTheme="minorEastAsia" w:hAnsiTheme="minorEastAsia"/>
          <w:sz w:val="28"/>
          <w:szCs w:val="28"/>
        </w:rPr>
      </w:pPr>
      <w:r>
        <w:rPr>
          <w:rFonts w:ascii="FZSSK--GBK1-0" w:eastAsia="FZSSK--GBK1-0" w:cs="FZSSK--GBK1-0" w:hint="eastAsia"/>
          <w:kern w:val="0"/>
          <w:szCs w:val="21"/>
        </w:rPr>
        <w:t>※</w:t>
      </w:r>
      <w:r w:rsidR="008F4887" w:rsidRPr="000D7673">
        <w:rPr>
          <w:rFonts w:asciiTheme="minorEastAsia" w:hAnsiTheme="minorEastAsia" w:hint="eastAsia"/>
          <w:sz w:val="28"/>
          <w:szCs w:val="28"/>
        </w:rPr>
        <w:t>2.数据库要求：数据库可查2010年至今数据且数据实时更新，整理录入价格数据不少于</w:t>
      </w:r>
      <w:r w:rsidR="005073DA">
        <w:rPr>
          <w:rFonts w:asciiTheme="minorEastAsia" w:hAnsiTheme="minorEastAsia" w:hint="eastAsia"/>
          <w:sz w:val="28"/>
          <w:szCs w:val="28"/>
        </w:rPr>
        <w:t>5</w:t>
      </w:r>
      <w:r w:rsidR="008F4887" w:rsidRPr="000D7673">
        <w:rPr>
          <w:rFonts w:asciiTheme="minorEastAsia" w:hAnsiTheme="minorEastAsia" w:hint="eastAsia"/>
          <w:sz w:val="28"/>
          <w:szCs w:val="28"/>
        </w:rPr>
        <w:t>亿条，全部信息数据量不少于</w:t>
      </w:r>
      <w:r w:rsidR="005073DA">
        <w:rPr>
          <w:rFonts w:asciiTheme="minorEastAsia" w:hAnsiTheme="minorEastAsia" w:hint="eastAsia"/>
          <w:sz w:val="28"/>
          <w:szCs w:val="28"/>
        </w:rPr>
        <w:t>6</w:t>
      </w:r>
      <w:r w:rsidR="008F4887" w:rsidRPr="000D7673">
        <w:rPr>
          <w:rFonts w:asciiTheme="minorEastAsia" w:hAnsiTheme="minorEastAsia" w:hint="eastAsia"/>
          <w:sz w:val="28"/>
          <w:szCs w:val="28"/>
        </w:rPr>
        <w:t>亿条。</w:t>
      </w:r>
    </w:p>
    <w:p w:rsidR="008F4887" w:rsidRPr="000D7673" w:rsidRDefault="00914A70" w:rsidP="008F4887">
      <w:pPr>
        <w:pStyle w:val="a0"/>
        <w:ind w:leftChars="0" w:left="0"/>
        <w:rPr>
          <w:rFonts w:asciiTheme="minorEastAsia" w:hAnsiTheme="minorEastAsia"/>
          <w:sz w:val="28"/>
          <w:szCs w:val="28"/>
        </w:rPr>
      </w:pPr>
      <w:r>
        <w:rPr>
          <w:rFonts w:ascii="FZSSK--GBK1-0" w:eastAsia="FZSSK--GBK1-0" w:cs="FZSSK--GBK1-0" w:hint="eastAsia"/>
          <w:kern w:val="0"/>
          <w:szCs w:val="21"/>
        </w:rPr>
        <w:t>※</w:t>
      </w:r>
      <w:r w:rsidR="008F4887" w:rsidRPr="000D7673">
        <w:rPr>
          <w:rFonts w:asciiTheme="minorEastAsia" w:hAnsiTheme="minorEastAsia" w:hint="eastAsia"/>
          <w:sz w:val="28"/>
          <w:szCs w:val="28"/>
        </w:rPr>
        <w:t>3.价格数据</w:t>
      </w:r>
      <w:r w:rsidR="008F4887" w:rsidRPr="000D7673">
        <w:rPr>
          <w:rFonts w:asciiTheme="minorEastAsia" w:hAnsiTheme="minorEastAsia"/>
          <w:sz w:val="28"/>
          <w:szCs w:val="28"/>
        </w:rPr>
        <w:t>：</w:t>
      </w:r>
      <w:r w:rsidR="008F4887" w:rsidRPr="000D7673">
        <w:rPr>
          <w:rFonts w:asciiTheme="minorEastAsia" w:hAnsiTheme="minorEastAsia" w:hint="eastAsia"/>
          <w:sz w:val="28"/>
          <w:szCs w:val="28"/>
        </w:rPr>
        <w:t>可查阅设备、耗材、试剂、药品、软件、办公物资等价格信息</w:t>
      </w:r>
      <w:r w:rsidR="00BF286A">
        <w:rPr>
          <w:rFonts w:asciiTheme="minorEastAsia" w:hAnsiTheme="minorEastAsia" w:hint="eastAsia"/>
          <w:sz w:val="28"/>
          <w:szCs w:val="28"/>
        </w:rPr>
        <w:t>。</w:t>
      </w:r>
    </w:p>
    <w:p w:rsidR="008F4887" w:rsidRPr="00BF286A" w:rsidRDefault="00914A70" w:rsidP="00BF286A">
      <w:pPr>
        <w:pStyle w:val="a0"/>
        <w:ind w:leftChars="0" w:left="0"/>
        <w:rPr>
          <w:rFonts w:asciiTheme="minorEastAsia" w:hAnsiTheme="minorEastAsia"/>
          <w:sz w:val="28"/>
          <w:szCs w:val="28"/>
        </w:rPr>
      </w:pPr>
      <w:r>
        <w:rPr>
          <w:rFonts w:ascii="FZSSK--GBK1-0" w:eastAsia="FZSSK--GBK1-0" w:cs="FZSSK--GBK1-0" w:hint="eastAsia"/>
          <w:kern w:val="0"/>
          <w:szCs w:val="21"/>
        </w:rPr>
        <w:t>※</w:t>
      </w:r>
      <w:r w:rsidR="008F4887" w:rsidRPr="000D7673">
        <w:rPr>
          <w:rFonts w:asciiTheme="minorEastAsia" w:hAnsiTheme="minorEastAsia" w:hint="eastAsia"/>
          <w:sz w:val="28"/>
          <w:szCs w:val="28"/>
        </w:rPr>
        <w:t>4.</w:t>
      </w:r>
      <w:r w:rsidR="008F4887" w:rsidRPr="00BF286A">
        <w:rPr>
          <w:rFonts w:asciiTheme="minorEastAsia" w:hAnsiTheme="minorEastAsia" w:hint="eastAsia"/>
          <w:sz w:val="28"/>
          <w:szCs w:val="28"/>
        </w:rPr>
        <w:t>价格查阅：自主一次性输入设备名称、型号、生产厂家、供应商等信息</w:t>
      </w:r>
      <w:r w:rsidR="00BF286A">
        <w:rPr>
          <w:rFonts w:asciiTheme="minorEastAsia" w:hAnsiTheme="minorEastAsia" w:hint="eastAsia"/>
          <w:sz w:val="28"/>
          <w:szCs w:val="28"/>
        </w:rPr>
        <w:t>。</w:t>
      </w:r>
    </w:p>
    <w:p w:rsidR="008F4887" w:rsidRPr="00BF286A" w:rsidRDefault="00914A70" w:rsidP="00BF286A">
      <w:pPr>
        <w:pStyle w:val="a0"/>
        <w:ind w:leftChars="0" w:left="0"/>
        <w:rPr>
          <w:rFonts w:asciiTheme="minorEastAsia" w:hAnsiTheme="minorEastAsia"/>
          <w:sz w:val="28"/>
          <w:szCs w:val="28"/>
        </w:rPr>
      </w:pPr>
      <w:r>
        <w:rPr>
          <w:rFonts w:ascii="FZSSK--GBK1-0" w:eastAsia="FZSSK--GBK1-0" w:cs="FZSSK--GBK1-0" w:hint="eastAsia"/>
          <w:kern w:val="0"/>
          <w:szCs w:val="21"/>
        </w:rPr>
        <w:t>※</w:t>
      </w:r>
      <w:r w:rsidR="008F4887" w:rsidRPr="000D7673">
        <w:rPr>
          <w:rFonts w:asciiTheme="minorEastAsia" w:hAnsiTheme="minorEastAsia" w:hint="eastAsia"/>
          <w:sz w:val="28"/>
          <w:szCs w:val="28"/>
        </w:rPr>
        <w:t>5.</w:t>
      </w:r>
      <w:r w:rsidR="008F4887" w:rsidRPr="00BF286A">
        <w:rPr>
          <w:rFonts w:asciiTheme="minorEastAsia" w:hAnsiTheme="minorEastAsia" w:hint="eastAsia"/>
          <w:sz w:val="28"/>
          <w:szCs w:val="28"/>
        </w:rPr>
        <w:t>价格详情页：价格相关所有公告、附件、参数一页呈现</w:t>
      </w:r>
      <w:r w:rsidR="00BF286A">
        <w:rPr>
          <w:rFonts w:asciiTheme="minorEastAsia" w:hAnsiTheme="minorEastAsia" w:hint="eastAsia"/>
          <w:sz w:val="28"/>
          <w:szCs w:val="28"/>
        </w:rPr>
        <w:t>。</w:t>
      </w:r>
    </w:p>
    <w:p w:rsidR="008F4887" w:rsidRPr="00BF286A" w:rsidRDefault="008F4887" w:rsidP="008F4887">
      <w:pPr>
        <w:pStyle w:val="a0"/>
        <w:ind w:leftChars="0" w:left="0"/>
        <w:rPr>
          <w:rFonts w:asciiTheme="minorEastAsia" w:hAnsiTheme="minorEastAsia"/>
          <w:sz w:val="28"/>
          <w:szCs w:val="28"/>
        </w:rPr>
      </w:pPr>
      <w:r w:rsidRPr="000D7673">
        <w:rPr>
          <w:rFonts w:asciiTheme="minorEastAsia" w:hAnsiTheme="minorEastAsia" w:hint="eastAsia"/>
          <w:sz w:val="28"/>
          <w:szCs w:val="28"/>
        </w:rPr>
        <w:t>6.</w:t>
      </w:r>
      <w:r w:rsidRPr="00BF286A">
        <w:rPr>
          <w:rFonts w:asciiTheme="minorEastAsia" w:hAnsiTheme="minorEastAsia" w:hint="eastAsia"/>
          <w:sz w:val="28"/>
          <w:szCs w:val="28"/>
        </w:rPr>
        <w:t>参数查阅：通过输入参数，可以查阅到对应产品，不同配置之间可进行参数比对</w:t>
      </w:r>
      <w:r w:rsidR="00BF286A">
        <w:rPr>
          <w:rFonts w:asciiTheme="minorEastAsia" w:hAnsiTheme="minorEastAsia" w:hint="eastAsia"/>
          <w:sz w:val="28"/>
          <w:szCs w:val="28"/>
        </w:rPr>
        <w:t>。</w:t>
      </w:r>
    </w:p>
    <w:p w:rsidR="008F4887" w:rsidRPr="00BF286A" w:rsidRDefault="008F4887" w:rsidP="00BF286A">
      <w:pPr>
        <w:pStyle w:val="a0"/>
        <w:ind w:leftChars="0" w:left="0"/>
        <w:rPr>
          <w:rFonts w:asciiTheme="minorEastAsia" w:hAnsiTheme="minorEastAsia"/>
          <w:sz w:val="28"/>
          <w:szCs w:val="28"/>
        </w:rPr>
      </w:pPr>
      <w:r w:rsidRPr="00BF286A">
        <w:rPr>
          <w:rFonts w:asciiTheme="minorEastAsia" w:hAnsiTheme="minorEastAsia" w:hint="eastAsia"/>
          <w:sz w:val="28"/>
          <w:szCs w:val="28"/>
        </w:rPr>
        <w:t>7.调研报告：对查阅结果平台可以进行多维度分析</w:t>
      </w:r>
      <w:r w:rsidR="00BF286A">
        <w:rPr>
          <w:rFonts w:asciiTheme="minorEastAsia" w:hAnsiTheme="minorEastAsia" w:hint="eastAsia"/>
          <w:sz w:val="28"/>
          <w:szCs w:val="28"/>
        </w:rPr>
        <w:t>。</w:t>
      </w:r>
    </w:p>
    <w:p w:rsidR="008F4887" w:rsidRPr="00BF286A" w:rsidRDefault="008F4887" w:rsidP="000D7673">
      <w:pPr>
        <w:pStyle w:val="a0"/>
        <w:ind w:leftChars="0" w:left="0"/>
        <w:rPr>
          <w:rFonts w:asciiTheme="minorEastAsia" w:hAnsiTheme="minorEastAsia"/>
          <w:sz w:val="28"/>
          <w:szCs w:val="28"/>
        </w:rPr>
      </w:pPr>
      <w:r w:rsidRPr="000D7673">
        <w:rPr>
          <w:rFonts w:asciiTheme="minorEastAsia" w:hAnsiTheme="minorEastAsia" w:hint="eastAsia"/>
          <w:sz w:val="28"/>
          <w:szCs w:val="28"/>
        </w:rPr>
        <w:t>8.</w:t>
      </w:r>
      <w:r w:rsidRPr="00BF286A">
        <w:rPr>
          <w:rFonts w:asciiTheme="minorEastAsia" w:hAnsiTheme="minorEastAsia" w:hint="eastAsia"/>
          <w:sz w:val="28"/>
          <w:szCs w:val="28"/>
        </w:rPr>
        <w:t>供应商详情：可查供应商联系方式、中标次数一页展现</w:t>
      </w:r>
      <w:r w:rsidR="00BF286A">
        <w:rPr>
          <w:rFonts w:asciiTheme="minorEastAsia" w:hAnsiTheme="minorEastAsia" w:hint="eastAsia"/>
          <w:sz w:val="28"/>
          <w:szCs w:val="28"/>
        </w:rPr>
        <w:t>。</w:t>
      </w:r>
    </w:p>
    <w:p w:rsidR="008F4887" w:rsidRPr="00BF286A" w:rsidRDefault="008F4887" w:rsidP="00BF286A">
      <w:pPr>
        <w:pStyle w:val="a0"/>
        <w:ind w:leftChars="0" w:left="0"/>
        <w:rPr>
          <w:rFonts w:asciiTheme="minorEastAsia" w:hAnsiTheme="minorEastAsia"/>
          <w:sz w:val="28"/>
          <w:szCs w:val="28"/>
        </w:rPr>
      </w:pPr>
      <w:r w:rsidRPr="00BF286A">
        <w:rPr>
          <w:rFonts w:asciiTheme="minorEastAsia" w:hAnsiTheme="minorEastAsia" w:hint="eastAsia"/>
          <w:sz w:val="28"/>
          <w:szCs w:val="28"/>
        </w:rPr>
        <w:t>9.数据下载：价格数据可以下载，并附带对应采购参数</w:t>
      </w:r>
      <w:r w:rsidR="00BF286A">
        <w:rPr>
          <w:rFonts w:asciiTheme="minorEastAsia" w:hAnsiTheme="minorEastAsia" w:hint="eastAsia"/>
          <w:sz w:val="28"/>
          <w:szCs w:val="28"/>
        </w:rPr>
        <w:t>。</w:t>
      </w:r>
    </w:p>
    <w:p w:rsidR="008F4887" w:rsidRPr="00BF286A" w:rsidRDefault="00523681" w:rsidP="000D7673">
      <w:pPr>
        <w:pStyle w:val="a0"/>
        <w:ind w:leftChars="0" w:left="0"/>
        <w:rPr>
          <w:rFonts w:asciiTheme="minorEastAsia" w:hAnsiTheme="minorEastAsia"/>
          <w:sz w:val="28"/>
          <w:szCs w:val="28"/>
        </w:rPr>
      </w:pPr>
      <w:r w:rsidRPr="000D7673">
        <w:rPr>
          <w:rFonts w:asciiTheme="minorEastAsia" w:hAnsiTheme="minorEastAsia" w:hint="eastAsia"/>
          <w:sz w:val="28"/>
          <w:szCs w:val="28"/>
        </w:rPr>
        <w:t>10.</w:t>
      </w:r>
      <w:r w:rsidRPr="00BF286A">
        <w:rPr>
          <w:rFonts w:asciiTheme="minorEastAsia" w:hAnsiTheme="minorEastAsia" w:hint="eastAsia"/>
          <w:sz w:val="28"/>
          <w:szCs w:val="28"/>
        </w:rPr>
        <w:t>收藏：支持对价格、参数、公告进行收藏，方便查阅</w:t>
      </w:r>
      <w:r w:rsidR="00BF286A">
        <w:rPr>
          <w:rFonts w:asciiTheme="minorEastAsia" w:hAnsiTheme="minorEastAsia" w:hint="eastAsia"/>
          <w:sz w:val="28"/>
          <w:szCs w:val="28"/>
        </w:rPr>
        <w:t>。</w:t>
      </w:r>
    </w:p>
    <w:p w:rsidR="00523681" w:rsidRPr="00BF286A" w:rsidRDefault="00523681" w:rsidP="00BF286A">
      <w:pPr>
        <w:pStyle w:val="a0"/>
        <w:ind w:leftChars="0" w:left="0"/>
        <w:rPr>
          <w:rFonts w:asciiTheme="minorEastAsia" w:hAnsiTheme="minorEastAsia"/>
          <w:sz w:val="28"/>
          <w:szCs w:val="28"/>
        </w:rPr>
      </w:pPr>
      <w:r w:rsidRPr="000D7673">
        <w:rPr>
          <w:rFonts w:asciiTheme="minorEastAsia" w:hAnsiTheme="minorEastAsia" w:hint="eastAsia"/>
          <w:sz w:val="28"/>
          <w:szCs w:val="28"/>
        </w:rPr>
        <w:t>11.</w:t>
      </w:r>
      <w:r w:rsidRPr="00BF286A">
        <w:rPr>
          <w:rFonts w:asciiTheme="minorEastAsia" w:hAnsiTheme="minorEastAsia" w:hint="eastAsia"/>
          <w:sz w:val="28"/>
          <w:szCs w:val="28"/>
        </w:rPr>
        <w:t>公告信息：医院公告、集采公告信息一键查阅</w:t>
      </w:r>
      <w:r w:rsidR="00BF286A">
        <w:rPr>
          <w:rFonts w:asciiTheme="minorEastAsia" w:hAnsiTheme="minorEastAsia" w:hint="eastAsia"/>
          <w:sz w:val="28"/>
          <w:szCs w:val="28"/>
        </w:rPr>
        <w:t>。</w:t>
      </w:r>
    </w:p>
    <w:p w:rsidR="00523681" w:rsidRPr="00BF286A" w:rsidRDefault="00523681" w:rsidP="000D7673">
      <w:pPr>
        <w:pStyle w:val="a0"/>
        <w:ind w:leftChars="0" w:left="0"/>
        <w:rPr>
          <w:rFonts w:asciiTheme="minorEastAsia" w:hAnsiTheme="minorEastAsia"/>
          <w:sz w:val="28"/>
          <w:szCs w:val="28"/>
        </w:rPr>
      </w:pPr>
      <w:r w:rsidRPr="000D7673">
        <w:rPr>
          <w:rFonts w:asciiTheme="minorEastAsia" w:hAnsiTheme="minorEastAsia" w:hint="eastAsia"/>
          <w:sz w:val="28"/>
          <w:szCs w:val="28"/>
        </w:rPr>
        <w:t>12.</w:t>
      </w:r>
      <w:r w:rsidRPr="00BF286A">
        <w:rPr>
          <w:rFonts w:asciiTheme="minorEastAsia" w:hAnsiTheme="minorEastAsia" w:hint="eastAsia"/>
          <w:sz w:val="28"/>
          <w:szCs w:val="28"/>
        </w:rPr>
        <w:t>招标信息公示：通过平台发布招中标公告，增加发布渠道（有独立发布的网址），联系供应商报名</w:t>
      </w:r>
      <w:r w:rsidR="00BF286A">
        <w:rPr>
          <w:rFonts w:asciiTheme="minorEastAsia" w:hAnsiTheme="minorEastAsia" w:hint="eastAsia"/>
          <w:sz w:val="28"/>
          <w:szCs w:val="28"/>
        </w:rPr>
        <w:t>。</w:t>
      </w:r>
    </w:p>
    <w:p w:rsidR="00523681" w:rsidRPr="00BF286A" w:rsidRDefault="00523681" w:rsidP="00BF286A">
      <w:pPr>
        <w:pStyle w:val="a0"/>
        <w:ind w:leftChars="0" w:left="0"/>
        <w:rPr>
          <w:rFonts w:asciiTheme="minorEastAsia" w:hAnsiTheme="minorEastAsia"/>
          <w:sz w:val="28"/>
          <w:szCs w:val="28"/>
        </w:rPr>
      </w:pPr>
      <w:r w:rsidRPr="000D7673">
        <w:rPr>
          <w:rFonts w:asciiTheme="minorEastAsia" w:hAnsiTheme="minorEastAsia" w:hint="eastAsia"/>
          <w:sz w:val="28"/>
          <w:szCs w:val="28"/>
        </w:rPr>
        <w:t>13.</w:t>
      </w:r>
      <w:r w:rsidRPr="00BF286A">
        <w:rPr>
          <w:rFonts w:asciiTheme="minorEastAsia" w:hAnsiTheme="minorEastAsia" w:hint="eastAsia"/>
          <w:sz w:val="28"/>
          <w:szCs w:val="28"/>
        </w:rPr>
        <w:t>物价数据、物价文件：可以查阅历年来全国各级发改委、物价局发布的物价文件信息以及最新物价备案指南、流程等资讯,可以及时查看产品的物价备案</w:t>
      </w:r>
      <w:r w:rsidR="00BF286A">
        <w:rPr>
          <w:rFonts w:asciiTheme="minorEastAsia" w:hAnsiTheme="minorEastAsia" w:hint="eastAsia"/>
          <w:sz w:val="28"/>
          <w:szCs w:val="28"/>
        </w:rPr>
        <w:t>。</w:t>
      </w:r>
    </w:p>
    <w:p w:rsidR="00523681" w:rsidRPr="00BF286A" w:rsidRDefault="00523681" w:rsidP="000D7673">
      <w:pPr>
        <w:pStyle w:val="a0"/>
        <w:ind w:leftChars="0" w:left="0"/>
        <w:rPr>
          <w:rFonts w:asciiTheme="minorEastAsia" w:hAnsiTheme="minorEastAsia"/>
          <w:sz w:val="28"/>
          <w:szCs w:val="28"/>
        </w:rPr>
      </w:pPr>
      <w:r w:rsidRPr="000D7673">
        <w:rPr>
          <w:rFonts w:asciiTheme="minorEastAsia" w:hAnsiTheme="minorEastAsia" w:hint="eastAsia"/>
          <w:sz w:val="28"/>
          <w:szCs w:val="28"/>
        </w:rPr>
        <w:lastRenderedPageBreak/>
        <w:t>14.</w:t>
      </w:r>
      <w:r w:rsidRPr="00BF286A">
        <w:rPr>
          <w:rFonts w:asciiTheme="minorEastAsia" w:hAnsiTheme="minorEastAsia" w:hint="eastAsia"/>
          <w:sz w:val="28"/>
          <w:szCs w:val="28"/>
        </w:rPr>
        <w:t>医保文件：平台收录了各省，各地市医保局对采购项目上的一些定价情况</w:t>
      </w:r>
      <w:r w:rsidR="00BF286A">
        <w:rPr>
          <w:rFonts w:asciiTheme="minorEastAsia" w:hAnsiTheme="minorEastAsia" w:hint="eastAsia"/>
          <w:sz w:val="28"/>
          <w:szCs w:val="28"/>
        </w:rPr>
        <w:t>。</w:t>
      </w:r>
    </w:p>
    <w:p w:rsidR="00523681" w:rsidRPr="00BF286A" w:rsidRDefault="00523681" w:rsidP="00BF286A">
      <w:pPr>
        <w:pStyle w:val="a0"/>
        <w:ind w:leftChars="0" w:left="0"/>
        <w:rPr>
          <w:rFonts w:asciiTheme="minorEastAsia" w:hAnsiTheme="minorEastAsia"/>
          <w:sz w:val="28"/>
          <w:szCs w:val="28"/>
        </w:rPr>
      </w:pPr>
      <w:r w:rsidRPr="000D7673">
        <w:rPr>
          <w:rFonts w:asciiTheme="minorEastAsia" w:hAnsiTheme="minorEastAsia" w:hint="eastAsia"/>
          <w:sz w:val="28"/>
          <w:szCs w:val="28"/>
        </w:rPr>
        <w:t>15.</w:t>
      </w:r>
      <w:r w:rsidR="000D7673" w:rsidRPr="00BF286A">
        <w:rPr>
          <w:rFonts w:asciiTheme="minorEastAsia" w:hAnsiTheme="minorEastAsia" w:hint="eastAsia"/>
          <w:sz w:val="28"/>
          <w:szCs w:val="28"/>
        </w:rPr>
        <w:t>主动推送：根据医院公告，主动推送相关数据</w:t>
      </w:r>
      <w:r w:rsidR="00BF286A">
        <w:rPr>
          <w:rFonts w:asciiTheme="minorEastAsia" w:hAnsiTheme="minorEastAsia" w:hint="eastAsia"/>
          <w:sz w:val="28"/>
          <w:szCs w:val="28"/>
        </w:rPr>
        <w:t>。</w:t>
      </w:r>
    </w:p>
    <w:p w:rsidR="000D7673" w:rsidRPr="00BF286A" w:rsidRDefault="00914A70" w:rsidP="000D7673">
      <w:pPr>
        <w:pStyle w:val="a0"/>
        <w:ind w:leftChars="0" w:left="0"/>
        <w:rPr>
          <w:rFonts w:asciiTheme="minorEastAsia" w:hAnsiTheme="minorEastAsia"/>
          <w:sz w:val="28"/>
          <w:szCs w:val="28"/>
        </w:rPr>
      </w:pPr>
      <w:r>
        <w:rPr>
          <w:rFonts w:ascii="FZSSK--GBK1-0" w:eastAsia="FZSSK--GBK1-0" w:cs="FZSSK--GBK1-0" w:hint="eastAsia"/>
          <w:kern w:val="0"/>
          <w:szCs w:val="21"/>
        </w:rPr>
        <w:t>※</w:t>
      </w:r>
      <w:r w:rsidR="000D7673" w:rsidRPr="000D7673">
        <w:rPr>
          <w:rFonts w:asciiTheme="minorEastAsia" w:hAnsiTheme="minorEastAsia" w:hint="eastAsia"/>
          <w:sz w:val="28"/>
          <w:szCs w:val="28"/>
        </w:rPr>
        <w:t>16.</w:t>
      </w:r>
      <w:r w:rsidR="000D7673" w:rsidRPr="00BF286A">
        <w:rPr>
          <w:rFonts w:asciiTheme="minorEastAsia" w:hAnsiTheme="minorEastAsia" w:hint="eastAsia"/>
          <w:sz w:val="28"/>
          <w:szCs w:val="28"/>
        </w:rPr>
        <w:t>手机端查询：提供便捷的手机端快速查询功能，便于出差及招标现场快速查询使用</w:t>
      </w:r>
      <w:r w:rsidR="00BF286A">
        <w:rPr>
          <w:rFonts w:asciiTheme="minorEastAsia" w:hAnsiTheme="minorEastAsia" w:hint="eastAsia"/>
          <w:sz w:val="28"/>
          <w:szCs w:val="28"/>
        </w:rPr>
        <w:t>。</w:t>
      </w:r>
    </w:p>
    <w:p w:rsidR="000D7673" w:rsidRPr="00BF286A" w:rsidRDefault="000D7673" w:rsidP="00BF286A">
      <w:pPr>
        <w:pStyle w:val="a0"/>
        <w:ind w:leftChars="0" w:left="0"/>
        <w:rPr>
          <w:rFonts w:asciiTheme="minorEastAsia" w:hAnsiTheme="minorEastAsia"/>
          <w:sz w:val="28"/>
          <w:szCs w:val="28"/>
        </w:rPr>
      </w:pPr>
      <w:r w:rsidRPr="000D7673">
        <w:rPr>
          <w:rFonts w:asciiTheme="minorEastAsia" w:hAnsiTheme="minorEastAsia" w:hint="eastAsia"/>
          <w:sz w:val="28"/>
          <w:szCs w:val="28"/>
        </w:rPr>
        <w:t>17.</w:t>
      </w:r>
      <w:r w:rsidRPr="00BF286A">
        <w:rPr>
          <w:rFonts w:asciiTheme="minorEastAsia" w:hAnsiTheme="minorEastAsia" w:hint="eastAsia"/>
          <w:sz w:val="28"/>
          <w:szCs w:val="28"/>
        </w:rPr>
        <w:t>药品价格：收入历年各省、地市、集中采购的中标价，包含国外药品</w:t>
      </w:r>
      <w:r w:rsidR="00BF286A">
        <w:rPr>
          <w:rFonts w:asciiTheme="minorEastAsia" w:hAnsiTheme="minorEastAsia" w:hint="eastAsia"/>
          <w:sz w:val="28"/>
          <w:szCs w:val="28"/>
        </w:rPr>
        <w:t>。</w:t>
      </w:r>
    </w:p>
    <w:p w:rsidR="000D7673" w:rsidRPr="00BF286A" w:rsidRDefault="000D7673" w:rsidP="000D7673">
      <w:pPr>
        <w:pStyle w:val="a0"/>
        <w:ind w:leftChars="0" w:left="0"/>
        <w:rPr>
          <w:rFonts w:asciiTheme="minorEastAsia" w:hAnsiTheme="minorEastAsia"/>
          <w:sz w:val="28"/>
          <w:szCs w:val="28"/>
        </w:rPr>
      </w:pPr>
      <w:r w:rsidRPr="000D7673">
        <w:rPr>
          <w:rFonts w:asciiTheme="minorEastAsia" w:hAnsiTheme="minorEastAsia" w:hint="eastAsia"/>
          <w:sz w:val="28"/>
          <w:szCs w:val="28"/>
        </w:rPr>
        <w:t>18.</w:t>
      </w:r>
      <w:r w:rsidRPr="00BF286A">
        <w:rPr>
          <w:rFonts w:asciiTheme="minorEastAsia" w:hAnsiTheme="minorEastAsia" w:hint="eastAsia"/>
          <w:sz w:val="28"/>
          <w:szCs w:val="28"/>
        </w:rPr>
        <w:t>人工询价：根据医院需求，可协助查阅调研数据，可上传平台进行查看下载。数据便捷快速可推送移动端，所有推送数据，查阅有提醒，所有推送数据可下载收藏的数据可进行条件筛选</w:t>
      </w:r>
      <w:r w:rsidR="00BF286A">
        <w:rPr>
          <w:rFonts w:asciiTheme="minorEastAsia" w:hAnsiTheme="minorEastAsia" w:hint="eastAsia"/>
          <w:sz w:val="28"/>
          <w:szCs w:val="28"/>
        </w:rPr>
        <w:t>。</w:t>
      </w:r>
    </w:p>
    <w:p w:rsidR="000D7673" w:rsidRPr="00BF286A" w:rsidRDefault="000D7673" w:rsidP="00BF286A">
      <w:pPr>
        <w:pStyle w:val="a0"/>
        <w:ind w:leftChars="0" w:left="0"/>
        <w:rPr>
          <w:rFonts w:asciiTheme="minorEastAsia" w:hAnsiTheme="minorEastAsia"/>
          <w:sz w:val="28"/>
          <w:szCs w:val="28"/>
        </w:rPr>
      </w:pPr>
      <w:r w:rsidRPr="000D7673">
        <w:rPr>
          <w:rFonts w:asciiTheme="minorEastAsia" w:hAnsiTheme="minorEastAsia" w:hint="eastAsia"/>
          <w:sz w:val="28"/>
          <w:szCs w:val="28"/>
        </w:rPr>
        <w:t>19.</w:t>
      </w:r>
      <w:r w:rsidRPr="00BF286A">
        <w:rPr>
          <w:rFonts w:asciiTheme="minorEastAsia" w:hAnsiTheme="minorEastAsia" w:hint="eastAsia"/>
          <w:sz w:val="28"/>
          <w:szCs w:val="28"/>
        </w:rPr>
        <w:t>个人中心：客户可以自行查阅所有账号，随时沟通管理账号</w:t>
      </w:r>
      <w:r w:rsidR="00BF286A">
        <w:rPr>
          <w:rFonts w:asciiTheme="minorEastAsia" w:hAnsiTheme="minorEastAsia" w:hint="eastAsia"/>
          <w:sz w:val="28"/>
          <w:szCs w:val="28"/>
        </w:rPr>
        <w:t>。</w:t>
      </w:r>
    </w:p>
    <w:p w:rsidR="000D7673" w:rsidRDefault="000D7673" w:rsidP="000D7673">
      <w:pPr>
        <w:pStyle w:val="a0"/>
        <w:ind w:leftChars="0" w:left="0"/>
        <w:rPr>
          <w:rFonts w:asciiTheme="minorEastAsia" w:hAnsiTheme="minorEastAsia"/>
          <w:sz w:val="28"/>
          <w:szCs w:val="28"/>
        </w:rPr>
      </w:pPr>
      <w:r w:rsidRPr="000D7673">
        <w:rPr>
          <w:rFonts w:asciiTheme="minorEastAsia" w:hAnsiTheme="minorEastAsia" w:hint="eastAsia"/>
          <w:sz w:val="28"/>
          <w:szCs w:val="28"/>
        </w:rPr>
        <w:t>20.</w:t>
      </w:r>
      <w:r w:rsidRPr="00BF286A">
        <w:rPr>
          <w:rFonts w:asciiTheme="minorEastAsia" w:hAnsiTheme="minorEastAsia" w:hint="eastAsia"/>
          <w:sz w:val="28"/>
          <w:szCs w:val="28"/>
        </w:rPr>
        <w:t>历史记录：自行查阅历史登录时间、次数及查询记录</w:t>
      </w:r>
      <w:r w:rsidR="00BF286A">
        <w:rPr>
          <w:rFonts w:asciiTheme="minorEastAsia" w:hAnsiTheme="minorEastAsia" w:hint="eastAsia"/>
          <w:sz w:val="28"/>
          <w:szCs w:val="28"/>
        </w:rPr>
        <w:t>。</w:t>
      </w:r>
    </w:p>
    <w:p w:rsidR="00CC2659" w:rsidRPr="008D4456" w:rsidRDefault="00CC2659" w:rsidP="008D4456">
      <w:pPr>
        <w:spacing w:line="560" w:lineRule="atLeast"/>
        <w:jc w:val="left"/>
        <w:rPr>
          <w:rFonts w:asciiTheme="minorEastAsia" w:hAnsiTheme="minorEastAsia"/>
          <w:sz w:val="28"/>
          <w:szCs w:val="28"/>
        </w:rPr>
      </w:pPr>
      <w:r w:rsidRPr="00CC2659">
        <w:rPr>
          <w:rFonts w:asciiTheme="minorEastAsia" w:hAnsiTheme="minorEastAsia" w:hint="eastAsia"/>
          <w:sz w:val="28"/>
          <w:szCs w:val="28"/>
        </w:rPr>
        <w:t>21</w:t>
      </w:r>
      <w:r>
        <w:rPr>
          <w:rFonts w:asciiTheme="minorEastAsia" w:hAnsiTheme="minorEastAsia" w:hint="eastAsia"/>
          <w:sz w:val="28"/>
          <w:szCs w:val="28"/>
        </w:rPr>
        <w:t>.</w:t>
      </w:r>
      <w:r w:rsidR="00313391" w:rsidRPr="00313391">
        <w:rPr>
          <w:rFonts w:hint="eastAsia"/>
        </w:rPr>
        <w:t xml:space="preserve"> </w:t>
      </w:r>
      <w:r w:rsidR="00313391" w:rsidRPr="00313391">
        <w:rPr>
          <w:rFonts w:asciiTheme="minorEastAsia" w:hAnsiTheme="minorEastAsia" w:hint="eastAsia"/>
          <w:sz w:val="28"/>
          <w:szCs w:val="28"/>
        </w:rPr>
        <w:t>所供产品必须满足医院医疗业务各项信息系统的需要，确保产品性能、功能的正常实现，如有配置漏订，接口联网等问题影响产品性能、功能的正常实现，乙方须无偿提供。</w:t>
      </w:r>
    </w:p>
    <w:p w:rsidR="00BF286A" w:rsidRDefault="00BF286A" w:rsidP="00BF286A">
      <w:pPr>
        <w:pStyle w:val="a0"/>
        <w:ind w:leftChars="0" w:left="0"/>
        <w:rPr>
          <w:rFonts w:asciiTheme="minorEastAsia" w:hAnsiTheme="minorEastAsia"/>
          <w:sz w:val="28"/>
          <w:szCs w:val="28"/>
        </w:rPr>
      </w:pPr>
      <w:r w:rsidRPr="00BF286A">
        <w:rPr>
          <w:rFonts w:asciiTheme="minorEastAsia" w:hAnsiTheme="minorEastAsia" w:hint="eastAsia"/>
          <w:sz w:val="28"/>
          <w:szCs w:val="28"/>
        </w:rPr>
        <w:t>2</w:t>
      </w:r>
      <w:r w:rsidR="00CC2659">
        <w:rPr>
          <w:rFonts w:asciiTheme="minorEastAsia" w:hAnsiTheme="minorEastAsia" w:hint="eastAsia"/>
          <w:sz w:val="28"/>
          <w:szCs w:val="28"/>
        </w:rPr>
        <w:t>2</w:t>
      </w:r>
      <w:r w:rsidRPr="00BF286A">
        <w:rPr>
          <w:rFonts w:asciiTheme="minorEastAsia" w:hAnsiTheme="minorEastAsia" w:hint="eastAsia"/>
          <w:sz w:val="28"/>
          <w:szCs w:val="28"/>
        </w:rPr>
        <w:t>.</w:t>
      </w:r>
      <w:r w:rsidR="00A831FE">
        <w:rPr>
          <w:rFonts w:asciiTheme="minorEastAsia" w:hAnsiTheme="minorEastAsia" w:hint="eastAsia"/>
          <w:sz w:val="28"/>
          <w:szCs w:val="28"/>
        </w:rPr>
        <w:t>相关参数要求</w:t>
      </w:r>
      <w:r w:rsidRPr="00BF286A">
        <w:rPr>
          <w:rFonts w:asciiTheme="minorEastAsia" w:hAnsiTheme="minorEastAsia" w:hint="eastAsia"/>
          <w:sz w:val="28"/>
          <w:szCs w:val="28"/>
        </w:rPr>
        <w:t>提供证明截图。</w:t>
      </w:r>
    </w:p>
    <w:p w:rsidR="004A2F1A" w:rsidRPr="004A2F1A" w:rsidRDefault="004A2F1A" w:rsidP="004A2F1A">
      <w:pPr>
        <w:pStyle w:val="a0"/>
        <w:ind w:leftChars="0" w:left="0"/>
        <w:rPr>
          <w:rFonts w:asciiTheme="minorEastAsia" w:hAnsiTheme="minorEastAsia"/>
          <w:sz w:val="28"/>
          <w:szCs w:val="28"/>
        </w:rPr>
      </w:pPr>
      <w:r w:rsidRPr="004A2F1A">
        <w:rPr>
          <w:rFonts w:asciiTheme="minorEastAsia" w:hAnsiTheme="minorEastAsia" w:hint="eastAsia"/>
          <w:sz w:val="28"/>
          <w:szCs w:val="28"/>
        </w:rPr>
        <w:t>2</w:t>
      </w:r>
      <w:r w:rsidR="00CC2659">
        <w:rPr>
          <w:rFonts w:asciiTheme="minorEastAsia" w:hAnsiTheme="minorEastAsia" w:hint="eastAsia"/>
          <w:sz w:val="28"/>
          <w:szCs w:val="28"/>
        </w:rPr>
        <w:t>3</w:t>
      </w:r>
      <w:r w:rsidRPr="004A2F1A">
        <w:rPr>
          <w:rFonts w:asciiTheme="minorEastAsia" w:hAnsiTheme="minorEastAsia" w:hint="eastAsia"/>
          <w:sz w:val="28"/>
          <w:szCs w:val="28"/>
        </w:rPr>
        <w:t>.信息化数据库服务期限3年。</w:t>
      </w:r>
    </w:p>
    <w:sectPr w:rsidR="004A2F1A" w:rsidRPr="004A2F1A" w:rsidSect="005A09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723" w:rsidRDefault="00CD1723" w:rsidP="0064403B">
      <w:r>
        <w:separator/>
      </w:r>
    </w:p>
  </w:endnote>
  <w:endnote w:type="continuationSeparator" w:id="1">
    <w:p w:rsidR="00CD1723" w:rsidRDefault="00CD1723" w:rsidP="006440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ZSSK--GBK1-0">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723" w:rsidRDefault="00CD1723" w:rsidP="0064403B">
      <w:r>
        <w:separator/>
      </w:r>
    </w:p>
  </w:footnote>
  <w:footnote w:type="continuationSeparator" w:id="1">
    <w:p w:rsidR="00CD1723" w:rsidRDefault="00CD1723" w:rsidP="006440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1D28"/>
    <w:rsid w:val="000053D9"/>
    <w:rsid w:val="0008631B"/>
    <w:rsid w:val="000D7673"/>
    <w:rsid w:val="00120261"/>
    <w:rsid w:val="00207FA0"/>
    <w:rsid w:val="00301D28"/>
    <w:rsid w:val="00313391"/>
    <w:rsid w:val="00383986"/>
    <w:rsid w:val="003B10D5"/>
    <w:rsid w:val="004A2F1A"/>
    <w:rsid w:val="005073DA"/>
    <w:rsid w:val="00523681"/>
    <w:rsid w:val="00575639"/>
    <w:rsid w:val="005A09FA"/>
    <w:rsid w:val="0064403B"/>
    <w:rsid w:val="00817B8F"/>
    <w:rsid w:val="0083278F"/>
    <w:rsid w:val="00880770"/>
    <w:rsid w:val="008D4456"/>
    <w:rsid w:val="008F4887"/>
    <w:rsid w:val="00914A70"/>
    <w:rsid w:val="0096634C"/>
    <w:rsid w:val="00A831FE"/>
    <w:rsid w:val="00B313D8"/>
    <w:rsid w:val="00BF286A"/>
    <w:rsid w:val="00CC2659"/>
    <w:rsid w:val="00CD1723"/>
    <w:rsid w:val="00F53580"/>
    <w:rsid w:val="00FD19E3"/>
    <w:rsid w:val="00FF19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1D2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semiHidden/>
    <w:unhideWhenUsed/>
    <w:rsid w:val="00301D28"/>
    <w:pPr>
      <w:ind w:leftChars="200" w:left="420"/>
    </w:pPr>
  </w:style>
  <w:style w:type="paragraph" w:styleId="a4">
    <w:name w:val="header"/>
    <w:basedOn w:val="a"/>
    <w:link w:val="Char"/>
    <w:uiPriority w:val="99"/>
    <w:semiHidden/>
    <w:unhideWhenUsed/>
    <w:rsid w:val="006440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64403B"/>
    <w:rPr>
      <w:sz w:val="18"/>
      <w:szCs w:val="18"/>
    </w:rPr>
  </w:style>
  <w:style w:type="paragraph" w:styleId="a5">
    <w:name w:val="footer"/>
    <w:basedOn w:val="a"/>
    <w:link w:val="Char0"/>
    <w:uiPriority w:val="99"/>
    <w:semiHidden/>
    <w:unhideWhenUsed/>
    <w:rsid w:val="0064403B"/>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64403B"/>
    <w:rPr>
      <w:sz w:val="18"/>
      <w:szCs w:val="18"/>
    </w:rPr>
  </w:style>
  <w:style w:type="table" w:styleId="a6">
    <w:name w:val="Table Grid"/>
    <w:basedOn w:val="a2"/>
    <w:qFormat/>
    <w:rsid w:val="008F488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136</Words>
  <Characters>776</Characters>
  <Application>Microsoft Office Word</Application>
  <DocSecurity>0</DocSecurity>
  <Lines>6</Lines>
  <Paragraphs>1</Paragraphs>
  <ScaleCrop>false</ScaleCrop>
  <Company>china</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代保才</dc:creator>
  <cp:lastModifiedBy>MM</cp:lastModifiedBy>
  <cp:revision>16</cp:revision>
  <cp:lastPrinted>2024-01-03T00:47:00Z</cp:lastPrinted>
  <dcterms:created xsi:type="dcterms:W3CDTF">2024-06-06T00:58:00Z</dcterms:created>
  <dcterms:modified xsi:type="dcterms:W3CDTF">2024-07-08T01:59:00Z</dcterms:modified>
</cp:coreProperties>
</file>