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F31AE" w14:textId="77777777" w:rsidR="00151151" w:rsidRDefault="00151151" w:rsidP="00BA7B9C">
      <w:pPr>
        <w:spacing w:line="308" w:lineRule="auto"/>
        <w:jc w:val="both"/>
        <w:rPr>
          <w:rFonts w:ascii="新宋体" w:eastAsia="新宋体" w:hAnsi="新宋体" w:cs="新宋体" w:hint="eastAsia"/>
        </w:rPr>
      </w:pPr>
    </w:p>
    <w:p w14:paraId="2FC18381" w14:textId="77777777" w:rsidR="00151151" w:rsidRDefault="00000000" w:rsidP="00BA7B9C">
      <w:pPr>
        <w:pStyle w:val="a3"/>
        <w:spacing w:before="154" w:line="176" w:lineRule="auto"/>
        <w:ind w:left="765"/>
        <w:jc w:val="both"/>
        <w:outlineLvl w:val="0"/>
        <w:rPr>
          <w:rFonts w:ascii="新宋体" w:eastAsia="新宋体" w:hAnsi="新宋体" w:cs="新宋体" w:hint="eastAsia"/>
          <w:sz w:val="36"/>
          <w:szCs w:val="36"/>
          <w:lang w:eastAsia="zh-CN"/>
        </w:rPr>
      </w:pPr>
      <w:r>
        <w:rPr>
          <w:rFonts w:ascii="新宋体" w:eastAsia="新宋体" w:hAnsi="新宋体" w:cs="新宋体" w:hint="eastAsia"/>
          <w:spacing w:val="-2"/>
          <w:sz w:val="36"/>
          <w:szCs w:val="36"/>
          <w:lang w:eastAsia="zh-CN"/>
        </w:rPr>
        <w:t>机房精密空调及动力环境监测</w:t>
      </w:r>
      <w:proofErr w:type="gramStart"/>
      <w:r>
        <w:rPr>
          <w:rFonts w:ascii="新宋体" w:eastAsia="新宋体" w:hAnsi="新宋体" w:cs="新宋体" w:hint="eastAsia"/>
          <w:spacing w:val="-2"/>
          <w:sz w:val="36"/>
          <w:szCs w:val="36"/>
          <w:lang w:eastAsia="zh-CN"/>
        </w:rPr>
        <w:t>系统维保参数</w:t>
      </w:r>
      <w:proofErr w:type="gramEnd"/>
    </w:p>
    <w:p w14:paraId="2DDEB48C" w14:textId="77777777" w:rsidR="00151151" w:rsidRDefault="00151151" w:rsidP="00BA7B9C">
      <w:pPr>
        <w:spacing w:line="257" w:lineRule="auto"/>
        <w:jc w:val="both"/>
        <w:rPr>
          <w:rFonts w:ascii="新宋体" w:eastAsia="新宋体" w:hAnsi="新宋体" w:cs="新宋体" w:hint="eastAsia"/>
          <w:lang w:eastAsia="zh-CN"/>
        </w:rPr>
      </w:pPr>
    </w:p>
    <w:p w14:paraId="53C119AD" w14:textId="77777777" w:rsidR="00151151" w:rsidRDefault="00151151" w:rsidP="00BA7B9C">
      <w:pPr>
        <w:spacing w:line="257" w:lineRule="auto"/>
        <w:jc w:val="both"/>
        <w:rPr>
          <w:rFonts w:ascii="新宋体" w:eastAsia="新宋体" w:hAnsi="新宋体" w:cs="新宋体" w:hint="eastAsia"/>
          <w:lang w:eastAsia="zh-CN"/>
        </w:rPr>
      </w:pPr>
    </w:p>
    <w:p w14:paraId="3202F23E" w14:textId="77777777" w:rsidR="00151151" w:rsidRDefault="00000000" w:rsidP="00BA7B9C">
      <w:pPr>
        <w:pStyle w:val="a3"/>
        <w:spacing w:before="103" w:line="183" w:lineRule="auto"/>
        <w:jc w:val="both"/>
        <w:outlineLvl w:val="1"/>
        <w:rPr>
          <w:rFonts w:ascii="新宋体" w:eastAsia="新宋体" w:hAnsi="新宋体" w:cs="新宋体" w:hint="eastAsia"/>
          <w:lang w:eastAsia="zh-CN"/>
        </w:rPr>
      </w:pPr>
      <w:r>
        <w:rPr>
          <w:rFonts w:ascii="新宋体" w:eastAsia="新宋体" w:hAnsi="新宋体" w:cs="新宋体" w:hint="eastAsia"/>
          <w:b/>
          <w:bCs/>
          <w:spacing w:val="-2"/>
          <w:lang w:eastAsia="zh-CN"/>
        </w:rPr>
        <w:t>一、服务内容</w:t>
      </w:r>
    </w:p>
    <w:p w14:paraId="3613F9AF" w14:textId="77777777" w:rsidR="00151151" w:rsidRDefault="00000000" w:rsidP="00BA7B9C">
      <w:pPr>
        <w:pStyle w:val="a3"/>
        <w:spacing w:before="187" w:line="183" w:lineRule="auto"/>
        <w:jc w:val="both"/>
        <w:outlineLvl w:val="2"/>
        <w:rPr>
          <w:rFonts w:ascii="新宋体" w:eastAsia="新宋体" w:hAnsi="新宋体" w:cs="新宋体" w:hint="eastAsia"/>
          <w:lang w:eastAsia="zh-CN"/>
        </w:rPr>
      </w:pPr>
      <w:r>
        <w:rPr>
          <w:rFonts w:ascii="新宋体" w:eastAsia="新宋体" w:hAnsi="新宋体" w:cs="新宋体" w:hint="eastAsia"/>
          <w:b/>
          <w:bCs/>
          <w:spacing w:val="-6"/>
          <w:lang w:eastAsia="zh-CN"/>
        </w:rPr>
        <w:t>1、精密空调（含</w:t>
      </w:r>
      <w:bookmarkStart w:id="0" w:name="OLE_LINK1"/>
      <w:r>
        <w:rPr>
          <w:rFonts w:ascii="新宋体" w:eastAsia="新宋体" w:hAnsi="新宋体" w:cs="新宋体" w:hint="eastAsia"/>
          <w:b/>
          <w:bCs/>
          <w:spacing w:val="-6"/>
          <w:lang w:eastAsia="zh-CN"/>
        </w:rPr>
        <w:t>机房2台小空调和电池间空调</w:t>
      </w:r>
      <w:bookmarkEnd w:id="0"/>
      <w:r>
        <w:rPr>
          <w:rFonts w:ascii="新宋体" w:eastAsia="新宋体" w:hAnsi="新宋体" w:cs="新宋体" w:hint="eastAsia"/>
          <w:b/>
          <w:bCs/>
          <w:spacing w:val="-6"/>
          <w:lang w:eastAsia="zh-CN"/>
        </w:rPr>
        <w:t>）</w:t>
      </w:r>
    </w:p>
    <w:p w14:paraId="375E7B27" w14:textId="2F99045C" w:rsidR="00151151" w:rsidRDefault="00000000" w:rsidP="00BA7B9C">
      <w:pPr>
        <w:pStyle w:val="a3"/>
        <w:spacing w:before="183" w:line="290" w:lineRule="auto"/>
        <w:ind w:right="14" w:firstLineChars="200" w:firstLine="478"/>
        <w:jc w:val="both"/>
        <w:rPr>
          <w:rFonts w:ascii="新宋体" w:eastAsia="新宋体" w:hAnsi="新宋体" w:cs="新宋体" w:hint="eastAsia"/>
          <w:lang w:eastAsia="zh-CN"/>
        </w:rPr>
      </w:pPr>
      <w:r>
        <w:rPr>
          <w:rFonts w:ascii="新宋体" w:eastAsia="新宋体" w:hAnsi="新宋体" w:cs="新宋体" w:hint="eastAsia"/>
          <w:spacing w:val="-1"/>
          <w:lang w:eastAsia="zh-CN"/>
        </w:rPr>
        <w:t>精密空调提供原厂（艾默生）</w:t>
      </w:r>
      <w:proofErr w:type="gramStart"/>
      <w:r>
        <w:rPr>
          <w:rFonts w:ascii="新宋体" w:eastAsia="新宋体" w:hAnsi="新宋体" w:cs="新宋体" w:hint="eastAsia"/>
          <w:spacing w:val="-1"/>
          <w:lang w:eastAsia="zh-CN"/>
        </w:rPr>
        <w:t>维保服务</w:t>
      </w:r>
      <w:proofErr w:type="gramEnd"/>
      <w:r>
        <w:rPr>
          <w:rFonts w:ascii="新宋体" w:eastAsia="新宋体" w:hAnsi="新宋体" w:cs="新宋体" w:hint="eastAsia"/>
          <w:spacing w:val="-1"/>
          <w:lang w:eastAsia="zh-CN"/>
        </w:rPr>
        <w:t>、故障处置及配件更换（原厂配件）</w:t>
      </w:r>
      <w:r w:rsidR="009670CD">
        <w:rPr>
          <w:rFonts w:ascii="新宋体" w:eastAsia="新宋体" w:hAnsi="新宋体" w:cs="新宋体" w:hint="eastAsia"/>
          <w:spacing w:val="-1"/>
          <w:lang w:eastAsia="zh-CN"/>
        </w:rPr>
        <w:t>，</w:t>
      </w:r>
      <w:r w:rsidR="009670CD" w:rsidRPr="009670CD">
        <w:rPr>
          <w:rFonts w:ascii="新宋体" w:eastAsia="新宋体" w:hAnsi="新宋体" w:cs="新宋体" w:hint="eastAsia"/>
          <w:spacing w:val="-6"/>
          <w:lang w:eastAsia="zh-CN"/>
        </w:rPr>
        <w:t>机房2台</w:t>
      </w:r>
      <w:r w:rsidR="009670CD">
        <w:rPr>
          <w:rFonts w:ascii="新宋体" w:eastAsia="新宋体" w:hAnsi="新宋体" w:cs="新宋体" w:hint="eastAsia"/>
          <w:spacing w:val="-6"/>
          <w:lang w:eastAsia="zh-CN"/>
        </w:rPr>
        <w:t>小</w:t>
      </w:r>
      <w:r w:rsidR="009670CD" w:rsidRPr="009670CD">
        <w:rPr>
          <w:rFonts w:ascii="新宋体" w:eastAsia="新宋体" w:hAnsi="新宋体" w:cs="新宋体" w:hint="eastAsia"/>
          <w:spacing w:val="-6"/>
          <w:lang w:eastAsia="zh-CN"/>
        </w:rPr>
        <w:t>空调和电池间空调</w:t>
      </w:r>
      <w:proofErr w:type="gramStart"/>
      <w:r w:rsidR="009670CD">
        <w:rPr>
          <w:rFonts w:ascii="新宋体" w:eastAsia="新宋体" w:hAnsi="新宋体" w:cs="新宋体" w:hint="eastAsia"/>
          <w:spacing w:val="-6"/>
          <w:lang w:eastAsia="zh-CN"/>
        </w:rPr>
        <w:t>提供</w:t>
      </w:r>
      <w:r w:rsidR="009670CD">
        <w:rPr>
          <w:rFonts w:ascii="新宋体" w:eastAsia="新宋体" w:hAnsi="新宋体" w:cs="新宋体" w:hint="eastAsia"/>
          <w:spacing w:val="-1"/>
          <w:lang w:eastAsia="zh-CN"/>
        </w:rPr>
        <w:t>维保服务</w:t>
      </w:r>
      <w:proofErr w:type="gramEnd"/>
      <w:r w:rsidR="009670CD">
        <w:rPr>
          <w:rFonts w:ascii="新宋体" w:eastAsia="新宋体" w:hAnsi="新宋体" w:cs="新宋体" w:hint="eastAsia"/>
          <w:spacing w:val="-1"/>
          <w:lang w:eastAsia="zh-CN"/>
        </w:rPr>
        <w:t>、故障处置及配件更换</w:t>
      </w:r>
      <w:r w:rsidR="009670CD">
        <w:rPr>
          <w:rFonts w:ascii="新宋体" w:eastAsia="新宋体" w:hAnsi="新宋体" w:cs="新宋体" w:hint="eastAsia"/>
          <w:spacing w:val="-6"/>
          <w:lang w:eastAsia="zh-CN"/>
        </w:rPr>
        <w:t>。上述空调</w:t>
      </w:r>
      <w:r>
        <w:rPr>
          <w:rFonts w:ascii="新宋体" w:eastAsia="新宋体" w:hAnsi="新宋体" w:cs="新宋体" w:hint="eastAsia"/>
          <w:spacing w:val="-1"/>
          <w:lang w:eastAsia="zh-CN"/>
        </w:rPr>
        <w:t>每季</w:t>
      </w:r>
      <w:r>
        <w:rPr>
          <w:rFonts w:ascii="新宋体" w:eastAsia="新宋体" w:hAnsi="新宋体" w:cs="新宋体" w:hint="eastAsia"/>
          <w:spacing w:val="-3"/>
          <w:lang w:eastAsia="zh-CN"/>
        </w:rPr>
        <w:t>度不少于一次原厂设备巡检，并提供详细设备巡检报告。重大节日前，对设备进行维护，保证设备安全运行。</w:t>
      </w:r>
      <w:proofErr w:type="gramStart"/>
      <w:r>
        <w:rPr>
          <w:rFonts w:ascii="新宋体" w:eastAsia="新宋体" w:hAnsi="新宋体" w:cs="新宋体" w:hint="eastAsia"/>
          <w:spacing w:val="-3"/>
          <w:lang w:eastAsia="zh-CN"/>
        </w:rPr>
        <w:t>维保内容</w:t>
      </w:r>
      <w:proofErr w:type="gramEnd"/>
      <w:r>
        <w:rPr>
          <w:rFonts w:ascii="新宋体" w:eastAsia="新宋体" w:hAnsi="新宋体" w:cs="新宋体" w:hint="eastAsia"/>
          <w:spacing w:val="-3"/>
          <w:lang w:eastAsia="zh-CN"/>
        </w:rPr>
        <w:t>包括</w:t>
      </w:r>
      <w:r w:rsidR="00EA77C5" w:rsidRPr="00EA77C5">
        <w:rPr>
          <w:rFonts w:ascii="新宋体" w:eastAsia="新宋体" w:hAnsi="新宋体" w:cs="新宋体" w:hint="eastAsia"/>
          <w:spacing w:val="-3"/>
          <w:lang w:eastAsia="zh-CN"/>
        </w:rPr>
        <w:t>机房</w:t>
      </w:r>
      <w:r w:rsidR="00EA77C5" w:rsidRPr="00EA77C5">
        <w:rPr>
          <w:rFonts w:ascii="新宋体" w:eastAsia="新宋体" w:hAnsi="新宋体" w:cs="新宋体"/>
          <w:spacing w:val="-3"/>
          <w:lang w:eastAsia="zh-CN"/>
        </w:rPr>
        <w:t>2</w:t>
      </w:r>
      <w:r w:rsidR="00EA77C5" w:rsidRPr="00EA77C5">
        <w:rPr>
          <w:rFonts w:ascii="新宋体" w:eastAsia="新宋体" w:hAnsi="新宋体" w:cs="新宋体" w:hint="eastAsia"/>
          <w:spacing w:val="-3"/>
          <w:lang w:eastAsia="zh-CN"/>
        </w:rPr>
        <w:t>台小空调</w:t>
      </w:r>
      <w:r w:rsidR="00EA77C5">
        <w:rPr>
          <w:rFonts w:ascii="新宋体" w:eastAsia="新宋体" w:hAnsi="新宋体" w:cs="新宋体" w:hint="eastAsia"/>
          <w:spacing w:val="-3"/>
          <w:lang w:eastAsia="zh-CN"/>
        </w:rPr>
        <w:t>、</w:t>
      </w:r>
      <w:r w:rsidR="00EA77C5" w:rsidRPr="00EA77C5">
        <w:rPr>
          <w:rFonts w:ascii="新宋体" w:eastAsia="新宋体" w:hAnsi="新宋体" w:cs="新宋体" w:hint="eastAsia"/>
          <w:spacing w:val="-3"/>
          <w:lang w:eastAsia="zh-CN"/>
        </w:rPr>
        <w:t>电池间空调</w:t>
      </w:r>
      <w:r w:rsidR="00EA77C5">
        <w:rPr>
          <w:rFonts w:ascii="新宋体" w:eastAsia="新宋体" w:hAnsi="新宋体" w:cs="新宋体" w:hint="eastAsia"/>
          <w:spacing w:val="-3"/>
          <w:lang w:eastAsia="zh-CN"/>
        </w:rPr>
        <w:t>、</w:t>
      </w:r>
      <w:r>
        <w:rPr>
          <w:rFonts w:ascii="新宋体" w:eastAsia="新宋体" w:hAnsi="新宋体" w:cs="新宋体" w:hint="eastAsia"/>
          <w:spacing w:val="-3"/>
          <w:lang w:eastAsia="zh-CN"/>
        </w:rPr>
        <w:t>精密空调主机、室外机、空调管线和</w:t>
      </w:r>
      <w:r>
        <w:rPr>
          <w:rFonts w:ascii="新宋体" w:eastAsia="新宋体" w:hAnsi="新宋体" w:cs="新宋体" w:hint="eastAsia"/>
          <w:spacing w:val="-6"/>
          <w:lang w:eastAsia="zh-CN"/>
        </w:rPr>
        <w:t>空调上下水管线。</w:t>
      </w:r>
    </w:p>
    <w:p w14:paraId="3EA75312" w14:textId="77777777" w:rsidR="00151151" w:rsidRDefault="00000000" w:rsidP="00BA7B9C">
      <w:pPr>
        <w:pStyle w:val="a3"/>
        <w:spacing w:before="9" w:line="184" w:lineRule="auto"/>
        <w:ind w:left="507"/>
        <w:jc w:val="both"/>
        <w:rPr>
          <w:rFonts w:ascii="新宋体" w:eastAsia="新宋体" w:hAnsi="新宋体" w:cs="新宋体" w:hint="eastAsia"/>
          <w:lang w:eastAsia="zh-CN"/>
        </w:rPr>
      </w:pPr>
      <w:r>
        <w:rPr>
          <w:rFonts w:ascii="新宋体" w:eastAsia="新宋体" w:hAnsi="新宋体" w:cs="新宋体" w:hint="eastAsia"/>
          <w:lang w:eastAsia="zh-CN"/>
        </w:rPr>
        <w:t>常规巡检服务内容（包含但不限于以下内容）：</w:t>
      </w:r>
    </w:p>
    <w:p w14:paraId="342AB374" w14:textId="77777777" w:rsidR="00151151" w:rsidRDefault="00000000" w:rsidP="00BA7B9C">
      <w:pPr>
        <w:pStyle w:val="a3"/>
        <w:spacing w:before="187" w:line="183" w:lineRule="auto"/>
        <w:ind w:firstLineChars="200" w:firstLine="466"/>
        <w:jc w:val="both"/>
        <w:rPr>
          <w:rFonts w:ascii="新宋体" w:eastAsia="新宋体" w:hAnsi="新宋体" w:cs="新宋体" w:hint="eastAsia"/>
          <w:lang w:eastAsia="zh-CN"/>
        </w:rPr>
      </w:pPr>
      <w:r>
        <w:rPr>
          <w:rFonts w:ascii="新宋体" w:eastAsia="新宋体" w:hAnsi="新宋体" w:cs="新宋体" w:hint="eastAsia"/>
          <w:spacing w:val="-7"/>
          <w:lang w:eastAsia="zh-CN"/>
        </w:rPr>
        <w:t>1）空气处理机部分检测内容</w:t>
      </w:r>
    </w:p>
    <w:p w14:paraId="653341C7" w14:textId="7FD103FE" w:rsidR="00151151" w:rsidRDefault="00137F8C" w:rsidP="00BA7B9C">
      <w:pPr>
        <w:pStyle w:val="a3"/>
        <w:spacing w:before="173" w:line="201" w:lineRule="auto"/>
        <w:ind w:firstLineChars="200" w:firstLine="470"/>
        <w:jc w:val="both"/>
        <w:rPr>
          <w:rFonts w:ascii="新宋体" w:eastAsia="新宋体" w:hAnsi="新宋体" w:cs="新宋体" w:hint="eastAsia"/>
          <w:lang w:eastAsia="zh-CN"/>
        </w:rPr>
      </w:pPr>
      <w:r>
        <w:rPr>
          <w:rFonts w:ascii="新宋体" w:eastAsia="新宋体" w:hAnsi="新宋体" w:cs="新宋体" w:hint="eastAsia"/>
          <w:b/>
          <w:bCs/>
          <w:spacing w:val="-6"/>
          <w:lang w:eastAsia="zh-CN"/>
        </w:rPr>
        <w:t>①</w:t>
      </w:r>
      <w:r>
        <w:rPr>
          <w:rFonts w:ascii="新宋体" w:eastAsia="新宋体" w:hAnsi="新宋体" w:cs="新宋体" w:hint="eastAsia"/>
          <w:spacing w:val="-6"/>
          <w:lang w:eastAsia="zh-CN"/>
        </w:rPr>
        <w:t xml:space="preserve"> 设备表面、内部清洁。</w:t>
      </w:r>
    </w:p>
    <w:p w14:paraId="7A6F6AEC" w14:textId="785E4510" w:rsidR="00151151" w:rsidRDefault="00137F8C" w:rsidP="00BA7B9C">
      <w:pPr>
        <w:pStyle w:val="a3"/>
        <w:spacing w:before="155" w:line="200" w:lineRule="auto"/>
        <w:ind w:firstLineChars="200" w:firstLine="474"/>
        <w:jc w:val="both"/>
        <w:rPr>
          <w:rFonts w:ascii="新宋体" w:eastAsia="新宋体" w:hAnsi="新宋体" w:cs="新宋体" w:hint="eastAsia"/>
          <w:lang w:eastAsia="zh-CN"/>
        </w:rPr>
      </w:pPr>
      <w:r>
        <w:rPr>
          <w:rFonts w:ascii="新宋体" w:eastAsia="新宋体" w:hAnsi="新宋体" w:cs="新宋体" w:hint="eastAsia"/>
          <w:b/>
          <w:bCs/>
          <w:spacing w:val="-4"/>
          <w:lang w:eastAsia="zh-CN"/>
        </w:rPr>
        <w:t>②</w:t>
      </w:r>
      <w:r>
        <w:rPr>
          <w:rFonts w:ascii="新宋体" w:eastAsia="新宋体" w:hAnsi="新宋体" w:cs="新宋体" w:hint="eastAsia"/>
          <w:spacing w:val="-4"/>
          <w:lang w:eastAsia="zh-CN"/>
        </w:rPr>
        <w:t xml:space="preserve"> 风机皮带调整或更换，风机皮带轮调整。</w:t>
      </w:r>
    </w:p>
    <w:p w14:paraId="1F65D4B3" w14:textId="1D402B73" w:rsidR="00151151" w:rsidRDefault="00137F8C" w:rsidP="00BA7B9C">
      <w:pPr>
        <w:pStyle w:val="a3"/>
        <w:spacing w:before="159" w:line="200" w:lineRule="auto"/>
        <w:ind w:firstLineChars="200" w:firstLine="472"/>
        <w:jc w:val="both"/>
        <w:rPr>
          <w:rFonts w:ascii="新宋体" w:eastAsia="新宋体" w:hAnsi="新宋体" w:cs="新宋体" w:hint="eastAsia"/>
          <w:lang w:eastAsia="zh-CN"/>
        </w:rPr>
      </w:pPr>
      <w:r>
        <w:rPr>
          <w:rFonts w:ascii="新宋体" w:eastAsia="新宋体" w:hAnsi="新宋体" w:cs="新宋体" w:hint="eastAsia"/>
          <w:b/>
          <w:bCs/>
          <w:spacing w:val="-5"/>
          <w:lang w:eastAsia="zh-CN"/>
        </w:rPr>
        <w:t xml:space="preserve">③ </w:t>
      </w:r>
      <w:r>
        <w:rPr>
          <w:rFonts w:ascii="新宋体" w:eastAsia="新宋体" w:hAnsi="新宋体" w:cs="新宋体" w:hint="eastAsia"/>
          <w:spacing w:val="-5"/>
          <w:lang w:eastAsia="zh-CN"/>
        </w:rPr>
        <w:t>过滤器清洁、修整或更换。</w:t>
      </w:r>
    </w:p>
    <w:p w14:paraId="209D9F56" w14:textId="41CF97C5" w:rsidR="00151151" w:rsidRDefault="00137F8C" w:rsidP="00BA7B9C">
      <w:pPr>
        <w:pStyle w:val="a3"/>
        <w:spacing w:before="156" w:line="199" w:lineRule="auto"/>
        <w:ind w:firstLineChars="200" w:firstLine="478"/>
        <w:jc w:val="both"/>
        <w:rPr>
          <w:rFonts w:ascii="新宋体" w:eastAsia="新宋体" w:hAnsi="新宋体" w:cs="新宋体" w:hint="eastAsia"/>
          <w:lang w:eastAsia="zh-CN"/>
        </w:rPr>
      </w:pPr>
      <w:r w:rsidRPr="00F238D1">
        <w:rPr>
          <w:rFonts w:ascii="新宋体" w:eastAsia="新宋体" w:hAnsi="新宋体" w:cs="新宋体" w:hint="eastAsia"/>
          <w:b/>
          <w:bCs/>
          <w:spacing w:val="-2"/>
          <w:lang w:eastAsia="zh-CN"/>
        </w:rPr>
        <w:t xml:space="preserve">④ </w:t>
      </w:r>
      <w:r>
        <w:rPr>
          <w:rFonts w:ascii="新宋体" w:eastAsia="新宋体" w:hAnsi="新宋体" w:cs="新宋体" w:hint="eastAsia"/>
          <w:spacing w:val="-2"/>
          <w:lang w:eastAsia="zh-CN"/>
        </w:rPr>
        <w:t>蒸发器污垢清洁，冷凝水接水盘沉积物清</w:t>
      </w:r>
      <w:r>
        <w:rPr>
          <w:rFonts w:ascii="新宋体" w:eastAsia="新宋体" w:hAnsi="新宋体" w:cs="新宋体" w:hint="eastAsia"/>
          <w:spacing w:val="-3"/>
          <w:lang w:eastAsia="zh-CN"/>
        </w:rPr>
        <w:t>洁，冷凝水管疏通。</w:t>
      </w:r>
    </w:p>
    <w:p w14:paraId="59F66495" w14:textId="5A3EC306" w:rsidR="00151151" w:rsidRDefault="00137F8C" w:rsidP="00BA7B9C">
      <w:pPr>
        <w:pStyle w:val="a3"/>
        <w:spacing w:before="158" w:line="200" w:lineRule="auto"/>
        <w:ind w:firstLineChars="200" w:firstLine="474"/>
        <w:jc w:val="both"/>
        <w:rPr>
          <w:rFonts w:ascii="新宋体" w:eastAsia="新宋体" w:hAnsi="新宋体" w:cs="新宋体" w:hint="eastAsia"/>
          <w:lang w:eastAsia="zh-CN"/>
        </w:rPr>
      </w:pPr>
      <w:r>
        <w:rPr>
          <w:rFonts w:ascii="新宋体" w:eastAsia="新宋体" w:hAnsi="新宋体" w:cs="新宋体" w:hint="eastAsia"/>
          <w:b/>
          <w:bCs/>
          <w:spacing w:val="-4"/>
          <w:lang w:eastAsia="zh-CN"/>
        </w:rPr>
        <w:t>⑤</w:t>
      </w:r>
      <w:r>
        <w:rPr>
          <w:rFonts w:ascii="新宋体" w:eastAsia="新宋体" w:hAnsi="新宋体" w:cs="新宋体" w:hint="eastAsia"/>
          <w:spacing w:val="-4"/>
          <w:lang w:eastAsia="zh-CN"/>
        </w:rPr>
        <w:t xml:space="preserve"> 修补送、回风及静压箱跑、冒、漏风。</w:t>
      </w:r>
    </w:p>
    <w:p w14:paraId="5C7D86C3" w14:textId="276E70A1" w:rsidR="00151151" w:rsidRDefault="00137F8C" w:rsidP="00BA7B9C">
      <w:pPr>
        <w:pStyle w:val="a3"/>
        <w:spacing w:before="158" w:line="201" w:lineRule="auto"/>
        <w:ind w:firstLineChars="200" w:firstLine="472"/>
        <w:jc w:val="both"/>
        <w:rPr>
          <w:rFonts w:ascii="新宋体" w:eastAsia="新宋体" w:hAnsi="新宋体" w:cs="新宋体" w:hint="eastAsia"/>
          <w:lang w:eastAsia="zh-CN"/>
        </w:rPr>
      </w:pPr>
      <w:r>
        <w:rPr>
          <w:rFonts w:ascii="新宋体" w:eastAsia="新宋体" w:hAnsi="新宋体" w:cs="新宋体" w:hint="eastAsia"/>
          <w:b/>
          <w:bCs/>
          <w:spacing w:val="-5"/>
          <w:lang w:eastAsia="zh-CN"/>
        </w:rPr>
        <w:t>⑥</w:t>
      </w:r>
      <w:r>
        <w:rPr>
          <w:rFonts w:ascii="新宋体" w:eastAsia="新宋体" w:hAnsi="新宋体" w:cs="新宋体" w:hint="eastAsia"/>
          <w:spacing w:val="-5"/>
          <w:lang w:eastAsia="zh-CN"/>
        </w:rPr>
        <w:t xml:space="preserve"> 清除送、回风通道堵塞物。</w:t>
      </w:r>
    </w:p>
    <w:p w14:paraId="56A7D07D" w14:textId="77777777" w:rsidR="00151151" w:rsidRDefault="00000000" w:rsidP="00BA7B9C">
      <w:pPr>
        <w:pStyle w:val="a3"/>
        <w:spacing w:before="164" w:line="184" w:lineRule="auto"/>
        <w:ind w:firstLineChars="200" w:firstLine="476"/>
        <w:jc w:val="both"/>
        <w:rPr>
          <w:rFonts w:ascii="新宋体" w:eastAsia="新宋体" w:hAnsi="新宋体" w:cs="新宋体" w:hint="eastAsia"/>
          <w:lang w:eastAsia="zh-CN"/>
        </w:rPr>
      </w:pPr>
      <w:r>
        <w:rPr>
          <w:rFonts w:ascii="新宋体" w:eastAsia="新宋体" w:hAnsi="新宋体" w:cs="新宋体" w:hint="eastAsia"/>
          <w:spacing w:val="-2"/>
          <w:lang w:eastAsia="zh-CN"/>
        </w:rPr>
        <w:t>2)</w:t>
      </w:r>
      <w:r>
        <w:rPr>
          <w:rFonts w:ascii="新宋体" w:eastAsia="新宋体" w:hAnsi="新宋体" w:cs="新宋体" w:hint="eastAsia"/>
          <w:spacing w:val="59"/>
          <w:w w:val="101"/>
          <w:lang w:eastAsia="zh-CN"/>
        </w:rPr>
        <w:t xml:space="preserve"> </w:t>
      </w:r>
      <w:r>
        <w:rPr>
          <w:rFonts w:ascii="新宋体" w:eastAsia="新宋体" w:hAnsi="新宋体" w:cs="新宋体" w:hint="eastAsia"/>
          <w:spacing w:val="-2"/>
          <w:lang w:eastAsia="zh-CN"/>
        </w:rPr>
        <w:t>制冷系统部分检测内容</w:t>
      </w:r>
    </w:p>
    <w:p w14:paraId="7EF62997" w14:textId="064816D0" w:rsidR="00151151" w:rsidRDefault="000D0D25" w:rsidP="00BA7B9C">
      <w:pPr>
        <w:pStyle w:val="a3"/>
        <w:spacing w:before="174" w:line="241" w:lineRule="auto"/>
        <w:ind w:right="14" w:firstLineChars="200" w:firstLine="474"/>
        <w:jc w:val="both"/>
        <w:rPr>
          <w:rFonts w:ascii="新宋体" w:eastAsia="新宋体" w:hAnsi="新宋体" w:cs="新宋体" w:hint="eastAsia"/>
          <w:lang w:eastAsia="zh-CN"/>
        </w:rPr>
      </w:pPr>
      <w:r>
        <w:rPr>
          <w:rFonts w:ascii="新宋体" w:eastAsia="新宋体" w:hAnsi="新宋体" w:cs="新宋体" w:hint="eastAsia"/>
          <w:b/>
          <w:bCs/>
          <w:spacing w:val="-4"/>
          <w:lang w:eastAsia="zh-CN"/>
        </w:rPr>
        <w:t>①</w:t>
      </w:r>
      <w:r>
        <w:rPr>
          <w:rFonts w:ascii="新宋体" w:eastAsia="新宋体" w:hAnsi="新宋体" w:cs="新宋体" w:hint="eastAsia"/>
          <w:spacing w:val="-4"/>
          <w:lang w:eastAsia="zh-CN"/>
        </w:rPr>
        <w:t xml:space="preserve"> 测试高、低压保护装置，发现问题及时排除，保证系统保护性能</w:t>
      </w:r>
      <w:r>
        <w:rPr>
          <w:rFonts w:ascii="新宋体" w:eastAsia="新宋体" w:hAnsi="新宋体" w:cs="新宋体" w:hint="eastAsia"/>
          <w:spacing w:val="3"/>
          <w:lang w:eastAsia="zh-CN"/>
        </w:rPr>
        <w:t xml:space="preserve"> </w:t>
      </w:r>
      <w:r>
        <w:rPr>
          <w:rFonts w:ascii="新宋体" w:eastAsia="新宋体" w:hAnsi="新宋体" w:cs="新宋体" w:hint="eastAsia"/>
          <w:spacing w:val="-11"/>
          <w:lang w:eastAsia="zh-CN"/>
        </w:rPr>
        <w:t>正常。</w:t>
      </w:r>
    </w:p>
    <w:p w14:paraId="44A6926C" w14:textId="10203815" w:rsidR="00151151" w:rsidRDefault="000D0D25" w:rsidP="00BA7B9C">
      <w:pPr>
        <w:pStyle w:val="a3"/>
        <w:spacing w:before="174" w:line="199" w:lineRule="auto"/>
        <w:ind w:firstLineChars="200" w:firstLine="476"/>
        <w:jc w:val="both"/>
        <w:rPr>
          <w:rFonts w:ascii="新宋体" w:eastAsia="新宋体" w:hAnsi="新宋体" w:cs="新宋体" w:hint="eastAsia"/>
          <w:lang w:eastAsia="zh-CN"/>
        </w:rPr>
      </w:pPr>
      <w:r>
        <w:rPr>
          <w:rFonts w:ascii="新宋体" w:eastAsia="新宋体" w:hAnsi="新宋体" w:cs="新宋体" w:hint="eastAsia"/>
          <w:b/>
          <w:bCs/>
          <w:spacing w:val="-3"/>
          <w:lang w:eastAsia="zh-CN"/>
        </w:rPr>
        <w:t>②</w:t>
      </w:r>
      <w:r>
        <w:rPr>
          <w:rFonts w:ascii="新宋体" w:eastAsia="新宋体" w:hAnsi="新宋体" w:cs="新宋体" w:hint="eastAsia"/>
          <w:spacing w:val="-3"/>
          <w:lang w:eastAsia="zh-CN"/>
        </w:rPr>
        <w:t xml:space="preserve"> 排除、修补系统渗漏，加注制冷剂，保证系统正常工作。</w:t>
      </w:r>
    </w:p>
    <w:p w14:paraId="454C09C8" w14:textId="0703FF85" w:rsidR="00151151" w:rsidRDefault="000D0D25" w:rsidP="00BA7B9C">
      <w:pPr>
        <w:pStyle w:val="a3"/>
        <w:spacing w:before="157" w:line="200" w:lineRule="auto"/>
        <w:ind w:firstLineChars="200" w:firstLine="474"/>
        <w:jc w:val="both"/>
        <w:rPr>
          <w:rFonts w:ascii="新宋体" w:eastAsia="新宋体" w:hAnsi="新宋体" w:cs="新宋体" w:hint="eastAsia"/>
          <w:lang w:eastAsia="zh-CN"/>
        </w:rPr>
      </w:pPr>
      <w:r>
        <w:rPr>
          <w:rFonts w:ascii="新宋体" w:eastAsia="新宋体" w:hAnsi="新宋体" w:cs="新宋体" w:hint="eastAsia"/>
          <w:b/>
          <w:bCs/>
          <w:spacing w:val="-4"/>
          <w:lang w:eastAsia="zh-CN"/>
        </w:rPr>
        <w:t>③</w:t>
      </w:r>
      <w:r>
        <w:rPr>
          <w:rFonts w:ascii="新宋体" w:eastAsia="新宋体" w:hAnsi="新宋体" w:cs="新宋体" w:hint="eastAsia"/>
          <w:spacing w:val="-4"/>
          <w:lang w:eastAsia="zh-CN"/>
        </w:rPr>
        <w:t xml:space="preserve"> 紧固、固定松动的管路，修补管道保温层。</w:t>
      </w:r>
    </w:p>
    <w:p w14:paraId="1120219D" w14:textId="04D90B58" w:rsidR="00151151" w:rsidRDefault="000D0D25" w:rsidP="00BA7B9C">
      <w:pPr>
        <w:pStyle w:val="a3"/>
        <w:spacing w:before="158" w:line="196" w:lineRule="auto"/>
        <w:ind w:right="29" w:firstLineChars="200" w:firstLine="458"/>
        <w:jc w:val="both"/>
        <w:rPr>
          <w:rFonts w:ascii="新宋体" w:eastAsia="新宋体" w:hAnsi="新宋体" w:cs="新宋体" w:hint="eastAsia"/>
          <w:lang w:eastAsia="zh-CN"/>
        </w:rPr>
      </w:pPr>
      <w:r>
        <w:rPr>
          <w:rFonts w:ascii="新宋体" w:eastAsia="新宋体" w:hAnsi="新宋体" w:cs="新宋体" w:hint="eastAsia"/>
          <w:b/>
          <w:bCs/>
          <w:spacing w:val="-12"/>
          <w:lang w:eastAsia="zh-CN"/>
        </w:rPr>
        <w:t>④</w:t>
      </w:r>
      <w:r>
        <w:rPr>
          <w:rFonts w:ascii="新宋体" w:eastAsia="新宋体" w:hAnsi="新宋体" w:cs="新宋体" w:hint="eastAsia"/>
          <w:spacing w:val="-12"/>
          <w:lang w:eastAsia="zh-CN"/>
        </w:rPr>
        <w:t xml:space="preserve"> 更换损坏的零部件（压缩机、干燥过滤器、高低压保护装置等）。</w:t>
      </w:r>
    </w:p>
    <w:p w14:paraId="18B6435A" w14:textId="77777777" w:rsidR="00151151" w:rsidRDefault="00000000" w:rsidP="00BA7B9C">
      <w:pPr>
        <w:pStyle w:val="a3"/>
        <w:spacing w:before="175" w:line="183" w:lineRule="auto"/>
        <w:ind w:firstLineChars="200" w:firstLine="476"/>
        <w:jc w:val="both"/>
        <w:rPr>
          <w:rFonts w:ascii="新宋体" w:eastAsia="新宋体" w:hAnsi="新宋体" w:cs="新宋体" w:hint="eastAsia"/>
          <w:lang w:eastAsia="zh-CN"/>
        </w:rPr>
      </w:pPr>
      <w:r>
        <w:rPr>
          <w:rFonts w:ascii="新宋体" w:eastAsia="新宋体" w:hAnsi="新宋体" w:cs="新宋体" w:hint="eastAsia"/>
          <w:spacing w:val="-2"/>
          <w:lang w:eastAsia="zh-CN"/>
        </w:rPr>
        <w:t>3)风冷冷凝器部分检测内容</w:t>
      </w:r>
    </w:p>
    <w:p w14:paraId="234299D5" w14:textId="2800E5E9" w:rsidR="00151151" w:rsidRDefault="00E75A82" w:rsidP="00BA7B9C">
      <w:pPr>
        <w:pStyle w:val="a3"/>
        <w:spacing w:before="173" w:line="200" w:lineRule="auto"/>
        <w:ind w:firstLineChars="200" w:firstLine="474"/>
        <w:jc w:val="both"/>
        <w:rPr>
          <w:rFonts w:ascii="新宋体" w:eastAsia="新宋体" w:hAnsi="新宋体" w:cs="新宋体" w:hint="eastAsia"/>
          <w:lang w:eastAsia="zh-CN"/>
        </w:rPr>
      </w:pPr>
      <w:r>
        <w:rPr>
          <w:rFonts w:ascii="新宋体" w:eastAsia="新宋体" w:hAnsi="新宋体" w:cs="新宋体" w:hint="eastAsia"/>
          <w:b/>
          <w:bCs/>
          <w:spacing w:val="-4"/>
          <w:lang w:eastAsia="zh-CN"/>
        </w:rPr>
        <w:t>①</w:t>
      </w:r>
      <w:r>
        <w:rPr>
          <w:rFonts w:ascii="新宋体" w:eastAsia="新宋体" w:hAnsi="新宋体" w:cs="新宋体" w:hint="eastAsia"/>
          <w:spacing w:val="-4"/>
          <w:lang w:eastAsia="zh-CN"/>
        </w:rPr>
        <w:t xml:space="preserve"> 紧固风机底座，必要部分加注润滑油。</w:t>
      </w:r>
    </w:p>
    <w:p w14:paraId="4D143474" w14:textId="7C70C915" w:rsidR="00151151" w:rsidRDefault="00E75A82" w:rsidP="00BA7B9C">
      <w:pPr>
        <w:pStyle w:val="a3"/>
        <w:spacing w:before="160" w:line="200" w:lineRule="auto"/>
        <w:ind w:firstLineChars="200" w:firstLine="470"/>
        <w:jc w:val="both"/>
        <w:rPr>
          <w:rFonts w:ascii="新宋体" w:eastAsia="新宋体" w:hAnsi="新宋体" w:cs="新宋体" w:hint="eastAsia"/>
          <w:lang w:eastAsia="zh-CN"/>
        </w:rPr>
      </w:pPr>
      <w:r>
        <w:rPr>
          <w:rFonts w:ascii="新宋体" w:eastAsia="新宋体" w:hAnsi="新宋体" w:cs="新宋体" w:hint="eastAsia"/>
          <w:b/>
          <w:bCs/>
          <w:spacing w:val="-6"/>
          <w:lang w:eastAsia="zh-CN"/>
        </w:rPr>
        <w:t>②</w:t>
      </w:r>
      <w:r>
        <w:rPr>
          <w:rFonts w:ascii="新宋体" w:eastAsia="新宋体" w:hAnsi="新宋体" w:cs="新宋体" w:hint="eastAsia"/>
          <w:spacing w:val="-6"/>
          <w:lang w:eastAsia="zh-CN"/>
        </w:rPr>
        <w:t xml:space="preserve"> 清洁电机、风扇叶。</w:t>
      </w:r>
    </w:p>
    <w:p w14:paraId="1B2D2933" w14:textId="43C612C9" w:rsidR="00151151" w:rsidRDefault="00E75A82" w:rsidP="00BA7B9C">
      <w:pPr>
        <w:pStyle w:val="a3"/>
        <w:spacing w:before="155" w:line="199" w:lineRule="auto"/>
        <w:ind w:firstLineChars="200" w:firstLine="476"/>
        <w:jc w:val="both"/>
        <w:rPr>
          <w:rFonts w:ascii="新宋体" w:eastAsia="新宋体" w:hAnsi="新宋体" w:cs="新宋体" w:hint="eastAsia"/>
          <w:lang w:eastAsia="zh-CN"/>
        </w:rPr>
      </w:pPr>
      <w:r>
        <w:rPr>
          <w:rFonts w:ascii="新宋体" w:eastAsia="新宋体" w:hAnsi="新宋体" w:cs="新宋体" w:hint="eastAsia"/>
          <w:b/>
          <w:bCs/>
          <w:spacing w:val="-3"/>
          <w:lang w:eastAsia="zh-CN"/>
        </w:rPr>
        <w:t>③</w:t>
      </w:r>
      <w:r>
        <w:rPr>
          <w:rFonts w:ascii="新宋体" w:eastAsia="新宋体" w:hAnsi="新宋体" w:cs="新宋体" w:hint="eastAsia"/>
          <w:spacing w:val="-3"/>
          <w:lang w:eastAsia="zh-CN"/>
        </w:rPr>
        <w:t xml:space="preserve"> 清洁冷凝器翅片，机体表面，保证散热良好。</w:t>
      </w:r>
    </w:p>
    <w:p w14:paraId="2E9241F3" w14:textId="378544D5" w:rsidR="00151151" w:rsidRDefault="00E75A82" w:rsidP="00BA7B9C">
      <w:pPr>
        <w:pStyle w:val="a3"/>
        <w:spacing w:before="193" w:line="200" w:lineRule="auto"/>
        <w:ind w:firstLineChars="200" w:firstLine="474"/>
        <w:jc w:val="both"/>
        <w:rPr>
          <w:rFonts w:ascii="新宋体" w:eastAsia="新宋体" w:hAnsi="新宋体" w:cs="新宋体" w:hint="eastAsia"/>
          <w:lang w:eastAsia="zh-CN"/>
        </w:rPr>
      </w:pPr>
      <w:r>
        <w:rPr>
          <w:rFonts w:ascii="新宋体" w:eastAsia="新宋体" w:hAnsi="新宋体" w:cs="新宋体" w:hint="eastAsia"/>
          <w:b/>
          <w:bCs/>
          <w:spacing w:val="-4"/>
          <w:lang w:eastAsia="zh-CN"/>
        </w:rPr>
        <w:t>④</w:t>
      </w:r>
      <w:r>
        <w:rPr>
          <w:rFonts w:ascii="新宋体" w:eastAsia="新宋体" w:hAnsi="新宋体" w:cs="新宋体" w:hint="eastAsia"/>
          <w:spacing w:val="-4"/>
          <w:lang w:eastAsia="zh-CN"/>
        </w:rPr>
        <w:t xml:space="preserve"> 密封接线盒及电器部分，防止进水。</w:t>
      </w:r>
    </w:p>
    <w:p w14:paraId="3BF8D880" w14:textId="541A25C9" w:rsidR="00151151" w:rsidRDefault="00E75A82" w:rsidP="00BA7B9C">
      <w:pPr>
        <w:pStyle w:val="a3"/>
        <w:spacing w:before="156" w:line="200" w:lineRule="auto"/>
        <w:ind w:firstLineChars="200" w:firstLine="474"/>
        <w:jc w:val="both"/>
        <w:rPr>
          <w:rFonts w:ascii="新宋体" w:eastAsia="新宋体" w:hAnsi="新宋体" w:cs="新宋体" w:hint="eastAsia"/>
          <w:lang w:eastAsia="zh-CN"/>
        </w:rPr>
      </w:pPr>
      <w:r>
        <w:rPr>
          <w:rFonts w:ascii="新宋体" w:eastAsia="新宋体" w:hAnsi="新宋体" w:cs="新宋体" w:hint="eastAsia"/>
          <w:b/>
          <w:bCs/>
          <w:spacing w:val="-4"/>
          <w:lang w:eastAsia="zh-CN"/>
        </w:rPr>
        <w:t>⑤</w:t>
      </w:r>
      <w:r>
        <w:rPr>
          <w:rFonts w:ascii="新宋体" w:eastAsia="新宋体" w:hAnsi="新宋体" w:cs="新宋体" w:hint="eastAsia"/>
          <w:spacing w:val="-4"/>
          <w:lang w:eastAsia="zh-CN"/>
        </w:rPr>
        <w:t xml:space="preserve"> 更换损坏的风机或电器控制部分。</w:t>
      </w:r>
    </w:p>
    <w:p w14:paraId="54967C71" w14:textId="77777777" w:rsidR="00151151" w:rsidRDefault="00000000" w:rsidP="00BA7B9C">
      <w:pPr>
        <w:pStyle w:val="a3"/>
        <w:spacing w:before="169" w:line="183" w:lineRule="auto"/>
        <w:ind w:firstLineChars="200" w:firstLine="478"/>
        <w:jc w:val="both"/>
        <w:rPr>
          <w:rFonts w:ascii="新宋体" w:eastAsia="新宋体" w:hAnsi="新宋体" w:cs="新宋体" w:hint="eastAsia"/>
          <w:lang w:eastAsia="zh-CN"/>
        </w:rPr>
      </w:pPr>
      <w:r>
        <w:rPr>
          <w:rFonts w:ascii="新宋体" w:eastAsia="新宋体" w:hAnsi="新宋体" w:cs="新宋体" w:hint="eastAsia"/>
          <w:spacing w:val="-1"/>
          <w:lang w:eastAsia="zh-CN"/>
        </w:rPr>
        <w:t>4）加湿器部分检测内容</w:t>
      </w:r>
    </w:p>
    <w:p w14:paraId="2C30E201" w14:textId="53294774" w:rsidR="00151151" w:rsidRDefault="00880322" w:rsidP="00BA7B9C">
      <w:pPr>
        <w:pStyle w:val="a3"/>
        <w:spacing w:before="173" w:line="200" w:lineRule="auto"/>
        <w:ind w:firstLineChars="200" w:firstLine="474"/>
        <w:jc w:val="both"/>
        <w:rPr>
          <w:rFonts w:ascii="新宋体" w:eastAsia="新宋体" w:hAnsi="新宋体" w:cs="新宋体" w:hint="eastAsia"/>
          <w:lang w:eastAsia="zh-CN"/>
        </w:rPr>
      </w:pPr>
      <w:r>
        <w:rPr>
          <w:rFonts w:ascii="新宋体" w:eastAsia="新宋体" w:hAnsi="新宋体" w:cs="新宋体" w:hint="eastAsia"/>
          <w:b/>
          <w:bCs/>
          <w:spacing w:val="-4"/>
          <w:lang w:eastAsia="zh-CN"/>
        </w:rPr>
        <w:t>①</w:t>
      </w:r>
      <w:r>
        <w:rPr>
          <w:rFonts w:ascii="新宋体" w:eastAsia="新宋体" w:hAnsi="新宋体" w:cs="新宋体" w:hint="eastAsia"/>
          <w:spacing w:val="-4"/>
          <w:lang w:eastAsia="zh-CN"/>
        </w:rPr>
        <w:t xml:space="preserve"> 清洁加湿水槽内水垢，疏通排水管路。</w:t>
      </w:r>
    </w:p>
    <w:p w14:paraId="6A5B09DE" w14:textId="320562DD" w:rsidR="00151151" w:rsidRDefault="00880322" w:rsidP="00BA7B9C">
      <w:pPr>
        <w:pStyle w:val="a3"/>
        <w:spacing w:before="156" w:line="200" w:lineRule="auto"/>
        <w:ind w:firstLineChars="200" w:firstLine="472"/>
        <w:jc w:val="both"/>
        <w:rPr>
          <w:rFonts w:ascii="新宋体" w:eastAsia="新宋体" w:hAnsi="新宋体" w:cs="新宋体" w:hint="eastAsia"/>
          <w:lang w:eastAsia="zh-CN"/>
        </w:rPr>
      </w:pPr>
      <w:r>
        <w:rPr>
          <w:rFonts w:ascii="新宋体" w:eastAsia="新宋体" w:hAnsi="新宋体" w:cs="新宋体" w:hint="eastAsia"/>
          <w:b/>
          <w:bCs/>
          <w:spacing w:val="-5"/>
          <w:lang w:eastAsia="zh-CN"/>
        </w:rPr>
        <w:t>②</w:t>
      </w:r>
      <w:r>
        <w:rPr>
          <w:rFonts w:ascii="新宋体" w:eastAsia="新宋体" w:hAnsi="新宋体" w:cs="新宋体" w:hint="eastAsia"/>
          <w:spacing w:val="-5"/>
          <w:lang w:eastAsia="zh-CN"/>
        </w:rPr>
        <w:t xml:space="preserve"> 修补进排水管路渗漏现象。</w:t>
      </w:r>
    </w:p>
    <w:p w14:paraId="41966AC1" w14:textId="27B34F22" w:rsidR="00151151" w:rsidRDefault="00880322" w:rsidP="00BA7B9C">
      <w:pPr>
        <w:pStyle w:val="a3"/>
        <w:spacing w:before="158" w:line="200" w:lineRule="auto"/>
        <w:ind w:firstLineChars="200" w:firstLine="474"/>
        <w:jc w:val="both"/>
        <w:rPr>
          <w:rFonts w:ascii="新宋体" w:eastAsia="新宋体" w:hAnsi="新宋体" w:cs="新宋体" w:hint="eastAsia"/>
          <w:lang w:eastAsia="zh-CN"/>
        </w:rPr>
      </w:pPr>
      <w:r>
        <w:rPr>
          <w:rFonts w:ascii="新宋体" w:eastAsia="新宋体" w:hAnsi="新宋体" w:cs="新宋体" w:hint="eastAsia"/>
          <w:b/>
          <w:bCs/>
          <w:spacing w:val="-4"/>
          <w:lang w:eastAsia="zh-CN"/>
        </w:rPr>
        <w:t>③</w:t>
      </w:r>
      <w:r>
        <w:rPr>
          <w:rFonts w:ascii="新宋体" w:eastAsia="新宋体" w:hAnsi="新宋体" w:cs="新宋体" w:hint="eastAsia"/>
          <w:spacing w:val="-4"/>
          <w:lang w:eastAsia="zh-CN"/>
        </w:rPr>
        <w:t xml:space="preserve"> 更换不能使用的加湿水槽或相关部件。</w:t>
      </w:r>
    </w:p>
    <w:p w14:paraId="428A578A" w14:textId="77777777" w:rsidR="00151151" w:rsidRDefault="00000000" w:rsidP="00BA7B9C">
      <w:pPr>
        <w:pStyle w:val="a3"/>
        <w:spacing w:before="168" w:line="183" w:lineRule="auto"/>
        <w:ind w:firstLineChars="200" w:firstLine="474"/>
        <w:jc w:val="both"/>
        <w:rPr>
          <w:rFonts w:ascii="新宋体" w:eastAsia="新宋体" w:hAnsi="新宋体" w:cs="新宋体" w:hint="eastAsia"/>
          <w:lang w:eastAsia="zh-CN"/>
        </w:rPr>
      </w:pPr>
      <w:r>
        <w:rPr>
          <w:rFonts w:ascii="新宋体" w:eastAsia="新宋体" w:hAnsi="新宋体" w:cs="新宋体" w:hint="eastAsia"/>
          <w:spacing w:val="-3"/>
          <w:lang w:eastAsia="zh-CN"/>
        </w:rPr>
        <w:lastRenderedPageBreak/>
        <w:t>5)电器控制部分检测内容</w:t>
      </w:r>
    </w:p>
    <w:p w14:paraId="504D1269" w14:textId="134E97C7" w:rsidR="00151151" w:rsidRDefault="00880322" w:rsidP="00BA7B9C">
      <w:pPr>
        <w:pStyle w:val="a3"/>
        <w:spacing w:before="174" w:line="199" w:lineRule="auto"/>
        <w:ind w:firstLineChars="200" w:firstLine="476"/>
        <w:jc w:val="both"/>
        <w:rPr>
          <w:rFonts w:ascii="新宋体" w:eastAsia="新宋体" w:hAnsi="新宋体" w:cs="新宋体" w:hint="eastAsia"/>
          <w:lang w:eastAsia="zh-CN"/>
        </w:rPr>
      </w:pPr>
      <w:r>
        <w:rPr>
          <w:rFonts w:ascii="新宋体" w:eastAsia="新宋体" w:hAnsi="新宋体" w:cs="新宋体" w:hint="eastAsia"/>
          <w:b/>
          <w:bCs/>
          <w:spacing w:val="-3"/>
          <w:lang w:eastAsia="zh-CN"/>
        </w:rPr>
        <w:t>①</w:t>
      </w:r>
      <w:r>
        <w:rPr>
          <w:rFonts w:ascii="新宋体" w:eastAsia="新宋体" w:hAnsi="新宋体" w:cs="新宋体" w:hint="eastAsia"/>
          <w:spacing w:val="-3"/>
          <w:lang w:eastAsia="zh-CN"/>
        </w:rPr>
        <w:t xml:space="preserve"> 检查和修正系统运行参数，保证系统工作正常。</w:t>
      </w:r>
    </w:p>
    <w:p w14:paraId="37C838B6" w14:textId="20003D73" w:rsidR="00151151" w:rsidRDefault="00880322" w:rsidP="00BA7B9C">
      <w:pPr>
        <w:pStyle w:val="a3"/>
        <w:spacing w:before="160" w:line="200" w:lineRule="auto"/>
        <w:ind w:firstLineChars="200" w:firstLine="474"/>
        <w:jc w:val="both"/>
        <w:rPr>
          <w:rFonts w:ascii="新宋体" w:eastAsia="新宋体" w:hAnsi="新宋体" w:cs="新宋体" w:hint="eastAsia"/>
          <w:lang w:eastAsia="zh-CN"/>
        </w:rPr>
      </w:pPr>
      <w:r>
        <w:rPr>
          <w:rFonts w:ascii="新宋体" w:eastAsia="新宋体" w:hAnsi="新宋体" w:cs="新宋体" w:hint="eastAsia"/>
          <w:b/>
          <w:bCs/>
          <w:spacing w:val="-4"/>
          <w:lang w:eastAsia="zh-CN"/>
        </w:rPr>
        <w:t>②</w:t>
      </w:r>
      <w:r>
        <w:rPr>
          <w:rFonts w:ascii="新宋体" w:eastAsia="新宋体" w:hAnsi="新宋体" w:cs="新宋体" w:hint="eastAsia"/>
          <w:spacing w:val="-4"/>
          <w:lang w:eastAsia="zh-CN"/>
        </w:rPr>
        <w:t xml:space="preserve"> 紧固螺丝、连接件，保证接触良好。</w:t>
      </w:r>
    </w:p>
    <w:p w14:paraId="17346D8B" w14:textId="377DFDB7" w:rsidR="00151151" w:rsidRDefault="00880322" w:rsidP="00BA7B9C">
      <w:pPr>
        <w:pStyle w:val="a3"/>
        <w:spacing w:before="155" w:line="200" w:lineRule="auto"/>
        <w:ind w:firstLineChars="200" w:firstLine="472"/>
        <w:jc w:val="both"/>
        <w:rPr>
          <w:rFonts w:ascii="新宋体" w:eastAsia="新宋体" w:hAnsi="新宋体" w:cs="新宋体" w:hint="eastAsia"/>
          <w:lang w:eastAsia="zh-CN"/>
        </w:rPr>
      </w:pPr>
      <w:r>
        <w:rPr>
          <w:rFonts w:ascii="新宋体" w:eastAsia="新宋体" w:hAnsi="新宋体" w:cs="新宋体" w:hint="eastAsia"/>
          <w:b/>
          <w:bCs/>
          <w:spacing w:val="-5"/>
          <w:lang w:eastAsia="zh-CN"/>
        </w:rPr>
        <w:t>③</w:t>
      </w:r>
      <w:r>
        <w:rPr>
          <w:rFonts w:ascii="新宋体" w:eastAsia="新宋体" w:hAnsi="新宋体" w:cs="新宋体" w:hint="eastAsia"/>
          <w:spacing w:val="-5"/>
          <w:lang w:eastAsia="zh-CN"/>
        </w:rPr>
        <w:t xml:space="preserve"> 清洁电器部件、控制板尘埃。</w:t>
      </w:r>
    </w:p>
    <w:p w14:paraId="515B35A7" w14:textId="4C0CABE0" w:rsidR="00151151" w:rsidRDefault="00880322" w:rsidP="00BA7B9C">
      <w:pPr>
        <w:pStyle w:val="a3"/>
        <w:spacing w:before="157" w:line="200" w:lineRule="auto"/>
        <w:ind w:firstLineChars="200" w:firstLine="474"/>
        <w:jc w:val="both"/>
        <w:rPr>
          <w:rFonts w:ascii="新宋体" w:eastAsia="新宋体" w:hAnsi="新宋体" w:cs="新宋体" w:hint="eastAsia"/>
          <w:lang w:eastAsia="zh-CN"/>
        </w:rPr>
      </w:pPr>
      <w:r>
        <w:rPr>
          <w:rFonts w:ascii="新宋体" w:eastAsia="新宋体" w:hAnsi="新宋体" w:cs="新宋体" w:hint="eastAsia"/>
          <w:b/>
          <w:bCs/>
          <w:spacing w:val="-4"/>
          <w:lang w:eastAsia="zh-CN"/>
        </w:rPr>
        <w:t>④</w:t>
      </w:r>
      <w:r>
        <w:rPr>
          <w:rFonts w:ascii="新宋体" w:eastAsia="新宋体" w:hAnsi="新宋体" w:cs="新宋体" w:hint="eastAsia"/>
          <w:spacing w:val="-4"/>
          <w:lang w:eastAsia="zh-CN"/>
        </w:rPr>
        <w:t xml:space="preserve"> 维修或更换损坏的电器元件及相关部件。</w:t>
      </w:r>
    </w:p>
    <w:p w14:paraId="33261E70" w14:textId="031F3C01" w:rsidR="00151151" w:rsidRDefault="00880322" w:rsidP="00BA7B9C">
      <w:pPr>
        <w:pStyle w:val="a3"/>
        <w:spacing w:before="159" w:line="200" w:lineRule="auto"/>
        <w:ind w:firstLineChars="200" w:firstLine="476"/>
        <w:jc w:val="both"/>
        <w:rPr>
          <w:rFonts w:ascii="新宋体" w:eastAsia="新宋体" w:hAnsi="新宋体" w:cs="新宋体" w:hint="eastAsia"/>
          <w:lang w:eastAsia="zh-CN"/>
        </w:rPr>
      </w:pPr>
      <w:r>
        <w:rPr>
          <w:rFonts w:ascii="新宋体" w:eastAsia="新宋体" w:hAnsi="新宋体" w:cs="新宋体" w:hint="eastAsia"/>
          <w:b/>
          <w:bCs/>
          <w:spacing w:val="-3"/>
          <w:lang w:eastAsia="zh-CN"/>
        </w:rPr>
        <w:t>⑤</w:t>
      </w:r>
      <w:r>
        <w:rPr>
          <w:rFonts w:ascii="新宋体" w:eastAsia="新宋体" w:hAnsi="新宋体" w:cs="新宋体" w:hint="eastAsia"/>
          <w:spacing w:val="-3"/>
          <w:lang w:eastAsia="zh-CN"/>
        </w:rPr>
        <w:t xml:space="preserve"> 校正和调整温、湿度传感器，保证指示正常。</w:t>
      </w:r>
    </w:p>
    <w:p w14:paraId="586A6F33" w14:textId="1B78D675" w:rsidR="00151151" w:rsidRDefault="00880322" w:rsidP="00BA7B9C">
      <w:pPr>
        <w:pStyle w:val="a3"/>
        <w:spacing w:before="157"/>
        <w:ind w:right="3326" w:firstLineChars="200" w:firstLine="472"/>
        <w:jc w:val="both"/>
        <w:rPr>
          <w:rFonts w:ascii="新宋体" w:eastAsia="新宋体" w:hAnsi="新宋体" w:cs="新宋体" w:hint="eastAsia"/>
          <w:spacing w:val="11"/>
          <w:lang w:eastAsia="zh-CN"/>
        </w:rPr>
      </w:pPr>
      <w:r>
        <w:rPr>
          <w:rFonts w:ascii="新宋体" w:eastAsia="新宋体" w:hAnsi="新宋体" w:cs="新宋体" w:hint="eastAsia"/>
          <w:b/>
          <w:bCs/>
          <w:spacing w:val="-5"/>
          <w:lang w:eastAsia="zh-CN"/>
        </w:rPr>
        <w:t>⑥</w:t>
      </w:r>
      <w:r>
        <w:rPr>
          <w:rFonts w:ascii="新宋体" w:eastAsia="新宋体" w:hAnsi="新宋体" w:cs="新宋体" w:hint="eastAsia"/>
          <w:spacing w:val="-5"/>
          <w:lang w:eastAsia="zh-CN"/>
        </w:rPr>
        <w:t xml:space="preserve"> 测量设备保护接地，紧固接地。</w:t>
      </w:r>
      <w:r>
        <w:rPr>
          <w:rFonts w:ascii="新宋体" w:eastAsia="新宋体" w:hAnsi="新宋体" w:cs="新宋体" w:hint="eastAsia"/>
          <w:spacing w:val="11"/>
          <w:lang w:eastAsia="zh-CN"/>
        </w:rPr>
        <w:t xml:space="preserve"> </w:t>
      </w:r>
    </w:p>
    <w:p w14:paraId="0638E06E" w14:textId="77777777" w:rsidR="00151151" w:rsidRDefault="00000000" w:rsidP="00BA7B9C">
      <w:pPr>
        <w:pStyle w:val="a3"/>
        <w:spacing w:before="157"/>
        <w:ind w:right="3326" w:firstLineChars="200" w:firstLine="482"/>
        <w:jc w:val="both"/>
        <w:rPr>
          <w:rFonts w:ascii="新宋体" w:eastAsia="新宋体" w:hAnsi="新宋体" w:cs="新宋体" w:hint="eastAsia"/>
          <w:lang w:eastAsia="zh-CN"/>
        </w:rPr>
      </w:pPr>
      <w:r>
        <w:rPr>
          <w:rFonts w:ascii="新宋体" w:eastAsia="新宋体" w:hAnsi="新宋体" w:cs="新宋体" w:hint="eastAsia"/>
          <w:spacing w:val="1"/>
          <w:lang w:eastAsia="zh-CN"/>
        </w:rPr>
        <w:t>其它巡检服务内容：</w:t>
      </w:r>
    </w:p>
    <w:p w14:paraId="4F069AD3" w14:textId="77777777" w:rsidR="00151151" w:rsidRDefault="00000000" w:rsidP="00BA7B9C">
      <w:pPr>
        <w:pStyle w:val="a3"/>
        <w:spacing w:before="186" w:line="184" w:lineRule="auto"/>
        <w:ind w:firstLineChars="200" w:firstLine="470"/>
        <w:jc w:val="both"/>
        <w:rPr>
          <w:rFonts w:ascii="新宋体" w:eastAsia="新宋体" w:hAnsi="新宋体" w:cs="新宋体" w:hint="eastAsia"/>
          <w:lang w:eastAsia="zh-CN"/>
        </w:rPr>
      </w:pPr>
      <w:r>
        <w:rPr>
          <w:rFonts w:ascii="新宋体" w:eastAsia="新宋体" w:hAnsi="新宋体" w:cs="新宋体" w:hint="eastAsia"/>
          <w:spacing w:val="-5"/>
          <w:lang w:eastAsia="zh-CN"/>
        </w:rPr>
        <w:t>1)每季度更换一次空调过滤网。</w:t>
      </w:r>
    </w:p>
    <w:p w14:paraId="4B6E79B4" w14:textId="77777777" w:rsidR="00151151" w:rsidRDefault="00000000" w:rsidP="00BA7B9C">
      <w:pPr>
        <w:pStyle w:val="a3"/>
        <w:spacing w:before="185" w:line="183" w:lineRule="auto"/>
        <w:ind w:firstLineChars="200" w:firstLine="472"/>
        <w:jc w:val="both"/>
        <w:rPr>
          <w:rFonts w:ascii="新宋体" w:eastAsia="新宋体" w:hAnsi="新宋体" w:cs="新宋体" w:hint="eastAsia"/>
          <w:lang w:eastAsia="zh-CN"/>
        </w:rPr>
      </w:pPr>
      <w:r>
        <w:rPr>
          <w:rFonts w:ascii="新宋体" w:eastAsia="新宋体" w:hAnsi="新宋体" w:cs="新宋体" w:hint="eastAsia"/>
          <w:spacing w:val="-4"/>
          <w:lang w:eastAsia="zh-CN"/>
        </w:rPr>
        <w:t>2)每年至少更换一次风机皮带。</w:t>
      </w:r>
    </w:p>
    <w:p w14:paraId="683FBB31" w14:textId="77777777" w:rsidR="00151151" w:rsidRDefault="00000000" w:rsidP="00BA7B9C">
      <w:pPr>
        <w:pStyle w:val="a3"/>
        <w:spacing w:before="184" w:line="238" w:lineRule="auto"/>
        <w:ind w:right="54" w:firstLineChars="200" w:firstLine="478"/>
        <w:jc w:val="both"/>
        <w:rPr>
          <w:rFonts w:ascii="新宋体" w:eastAsia="新宋体" w:hAnsi="新宋体" w:cs="新宋体" w:hint="eastAsia"/>
          <w:b/>
          <w:bCs/>
          <w:spacing w:val="-2"/>
          <w:lang w:eastAsia="zh-CN"/>
        </w:rPr>
      </w:pPr>
      <w:r>
        <w:rPr>
          <w:rFonts w:ascii="新宋体" w:eastAsia="新宋体" w:hAnsi="新宋体" w:cs="新宋体" w:hint="eastAsia"/>
          <w:spacing w:val="-1"/>
          <w:lang w:eastAsia="zh-CN"/>
        </w:rPr>
        <w:t>3)空调室外机维护及深度清洁：春、秋、冬季每季度一次，夏季每月至</w:t>
      </w:r>
      <w:r>
        <w:rPr>
          <w:rFonts w:ascii="新宋体" w:eastAsia="新宋体" w:hAnsi="新宋体" w:cs="新宋体" w:hint="eastAsia"/>
          <w:spacing w:val="-7"/>
          <w:lang w:eastAsia="zh-CN"/>
        </w:rPr>
        <w:t>少一次。</w:t>
      </w:r>
    </w:p>
    <w:p w14:paraId="6FFD279B" w14:textId="77777777" w:rsidR="00151151" w:rsidRDefault="00000000" w:rsidP="00BA7B9C">
      <w:pPr>
        <w:pStyle w:val="a3"/>
        <w:spacing w:before="185" w:line="183" w:lineRule="auto"/>
        <w:ind w:firstLineChars="200" w:firstLine="478"/>
        <w:jc w:val="both"/>
        <w:outlineLvl w:val="2"/>
        <w:rPr>
          <w:rFonts w:ascii="新宋体" w:eastAsia="新宋体" w:hAnsi="新宋体" w:cs="新宋体" w:hint="eastAsia"/>
          <w:lang w:eastAsia="zh-CN"/>
        </w:rPr>
      </w:pPr>
      <w:r>
        <w:rPr>
          <w:rFonts w:ascii="新宋体" w:eastAsia="新宋体" w:hAnsi="新宋体" w:cs="新宋体" w:hint="eastAsia"/>
          <w:b/>
          <w:bCs/>
          <w:spacing w:val="-2"/>
          <w:lang w:eastAsia="zh-CN"/>
        </w:rPr>
        <w:t>2、环境集中监控系统</w:t>
      </w:r>
    </w:p>
    <w:p w14:paraId="5DE55939" w14:textId="77777777" w:rsidR="00151151" w:rsidRDefault="00000000" w:rsidP="00BA7B9C">
      <w:pPr>
        <w:pStyle w:val="a3"/>
        <w:spacing w:before="182" w:line="290" w:lineRule="auto"/>
        <w:ind w:right="1" w:firstLineChars="200" w:firstLine="474"/>
        <w:jc w:val="both"/>
        <w:rPr>
          <w:rFonts w:ascii="新宋体" w:eastAsia="新宋体" w:hAnsi="新宋体" w:cs="新宋体" w:hint="eastAsia"/>
          <w:lang w:eastAsia="zh-CN"/>
        </w:rPr>
      </w:pPr>
      <w:r>
        <w:rPr>
          <w:rFonts w:ascii="新宋体" w:eastAsia="新宋体" w:hAnsi="新宋体" w:cs="新宋体" w:hint="eastAsia"/>
          <w:spacing w:val="-3"/>
          <w:lang w:eastAsia="zh-CN"/>
        </w:rPr>
        <w:t>提供</w:t>
      </w:r>
      <w:proofErr w:type="gramStart"/>
      <w:r>
        <w:rPr>
          <w:rFonts w:ascii="新宋体" w:eastAsia="新宋体" w:hAnsi="新宋体" w:cs="新宋体" w:hint="eastAsia"/>
          <w:spacing w:val="-3"/>
          <w:lang w:eastAsia="zh-CN"/>
        </w:rPr>
        <w:t>动环监控系统维保</w:t>
      </w:r>
      <w:proofErr w:type="gramEnd"/>
      <w:r>
        <w:rPr>
          <w:rFonts w:ascii="新宋体" w:eastAsia="新宋体" w:hAnsi="新宋体" w:cs="新宋体" w:hint="eastAsia"/>
          <w:spacing w:val="-3"/>
          <w:lang w:eastAsia="zh-CN"/>
        </w:rPr>
        <w:t>服务、故障处置、调试及原厂配件更换。每季度</w:t>
      </w:r>
      <w:r>
        <w:rPr>
          <w:rFonts w:ascii="新宋体" w:eastAsia="新宋体" w:hAnsi="新宋体" w:cs="新宋体" w:hint="eastAsia"/>
          <w:spacing w:val="-4"/>
          <w:lang w:eastAsia="zh-CN"/>
        </w:rPr>
        <w:t>不少</w:t>
      </w:r>
      <w:r>
        <w:rPr>
          <w:rFonts w:ascii="新宋体" w:eastAsia="新宋体" w:hAnsi="新宋体" w:cs="新宋体" w:hint="eastAsia"/>
          <w:spacing w:val="-9"/>
          <w:lang w:eastAsia="zh-CN"/>
        </w:rPr>
        <w:t>于一次原厂设备巡检，并提供详细设备巡检报告。重大节日前，对设备进行维护，</w:t>
      </w:r>
      <w:r>
        <w:rPr>
          <w:rFonts w:ascii="新宋体" w:eastAsia="新宋体" w:hAnsi="新宋体" w:cs="新宋体" w:hint="eastAsia"/>
          <w:spacing w:val="-5"/>
          <w:lang w:eastAsia="zh-CN"/>
        </w:rPr>
        <w:t>保证设备安全运行。</w:t>
      </w:r>
    </w:p>
    <w:p w14:paraId="429CB98C" w14:textId="77777777" w:rsidR="00151151" w:rsidRDefault="00000000" w:rsidP="00BA7B9C">
      <w:pPr>
        <w:pStyle w:val="a3"/>
        <w:spacing w:before="9" w:line="184" w:lineRule="auto"/>
        <w:ind w:firstLineChars="200" w:firstLine="480"/>
        <w:jc w:val="both"/>
        <w:rPr>
          <w:rFonts w:ascii="新宋体" w:eastAsia="新宋体" w:hAnsi="新宋体" w:cs="新宋体" w:hint="eastAsia"/>
          <w:lang w:eastAsia="zh-CN"/>
        </w:rPr>
      </w:pPr>
      <w:r>
        <w:rPr>
          <w:rFonts w:ascii="新宋体" w:eastAsia="新宋体" w:hAnsi="新宋体" w:cs="新宋体" w:hint="eastAsia"/>
          <w:lang w:eastAsia="zh-CN"/>
        </w:rPr>
        <w:t>常规巡检服务内容（包含但不限于以下内容）：</w:t>
      </w:r>
    </w:p>
    <w:p w14:paraId="11870189" w14:textId="77777777" w:rsidR="00151151" w:rsidRDefault="00000000" w:rsidP="00BA7B9C">
      <w:pPr>
        <w:pStyle w:val="a3"/>
        <w:spacing w:before="188" w:line="183" w:lineRule="auto"/>
        <w:ind w:firstLineChars="200" w:firstLine="476"/>
        <w:jc w:val="both"/>
        <w:rPr>
          <w:rFonts w:ascii="新宋体" w:eastAsia="新宋体" w:hAnsi="新宋体" w:cs="新宋体" w:hint="eastAsia"/>
          <w:lang w:eastAsia="zh-CN"/>
        </w:rPr>
      </w:pPr>
      <w:r>
        <w:rPr>
          <w:rFonts w:ascii="新宋体" w:eastAsia="新宋体" w:hAnsi="新宋体" w:cs="新宋体" w:hint="eastAsia"/>
          <w:spacing w:val="-2"/>
          <w:lang w:eastAsia="zh-CN"/>
        </w:rPr>
        <w:t>1)检查配电柜与监控主机所采集的参数是否一</w:t>
      </w:r>
      <w:r>
        <w:rPr>
          <w:rFonts w:ascii="新宋体" w:eastAsia="新宋体" w:hAnsi="新宋体" w:cs="新宋体" w:hint="eastAsia"/>
          <w:spacing w:val="-3"/>
          <w:lang w:eastAsia="zh-CN"/>
        </w:rPr>
        <w:t>致。</w:t>
      </w:r>
    </w:p>
    <w:p w14:paraId="035297CD" w14:textId="77777777" w:rsidR="00151151" w:rsidRDefault="00000000" w:rsidP="00BA7B9C">
      <w:pPr>
        <w:pStyle w:val="a3"/>
        <w:spacing w:before="185" w:line="183" w:lineRule="auto"/>
        <w:ind w:firstLineChars="200" w:firstLine="474"/>
        <w:jc w:val="both"/>
        <w:rPr>
          <w:rFonts w:ascii="新宋体" w:eastAsia="新宋体" w:hAnsi="新宋体" w:cs="新宋体" w:hint="eastAsia"/>
          <w:lang w:eastAsia="zh-CN"/>
        </w:rPr>
      </w:pPr>
      <w:r>
        <w:rPr>
          <w:rFonts w:ascii="新宋体" w:eastAsia="新宋体" w:hAnsi="新宋体" w:cs="新宋体" w:hint="eastAsia"/>
          <w:spacing w:val="-3"/>
          <w:lang w:eastAsia="zh-CN"/>
        </w:rPr>
        <w:t>2)检查UPS与监控主机所采集的参数、状态、报警量是否正确。</w:t>
      </w:r>
    </w:p>
    <w:p w14:paraId="12963B56" w14:textId="77777777" w:rsidR="00151151" w:rsidRDefault="00000000" w:rsidP="00BA7B9C">
      <w:pPr>
        <w:pStyle w:val="a3"/>
        <w:spacing w:before="205" w:line="183" w:lineRule="auto"/>
        <w:ind w:firstLineChars="200" w:firstLine="484"/>
        <w:jc w:val="both"/>
        <w:rPr>
          <w:rFonts w:ascii="新宋体" w:eastAsia="新宋体" w:hAnsi="新宋体" w:cs="新宋体" w:hint="eastAsia"/>
          <w:spacing w:val="-13"/>
          <w:lang w:eastAsia="zh-CN"/>
        </w:rPr>
      </w:pPr>
      <w:r>
        <w:rPr>
          <w:rFonts w:ascii="新宋体" w:eastAsia="新宋体" w:hAnsi="新宋体" w:cs="新宋体" w:hint="eastAsia"/>
          <w:spacing w:val="2"/>
          <w:lang w:eastAsia="zh-CN"/>
        </w:rPr>
        <w:t>3)检查</w:t>
      </w:r>
      <w:proofErr w:type="gramStart"/>
      <w:r>
        <w:rPr>
          <w:rFonts w:ascii="新宋体" w:eastAsia="新宋体" w:hAnsi="新宋体" w:cs="新宋体" w:hint="eastAsia"/>
          <w:spacing w:val="2"/>
          <w:lang w:eastAsia="zh-CN"/>
        </w:rPr>
        <w:t>温湿度所检测</w:t>
      </w:r>
      <w:proofErr w:type="gramEnd"/>
      <w:r>
        <w:rPr>
          <w:rFonts w:ascii="新宋体" w:eastAsia="新宋体" w:hAnsi="新宋体" w:cs="新宋体" w:hint="eastAsia"/>
          <w:spacing w:val="2"/>
          <w:lang w:eastAsia="zh-CN"/>
        </w:rPr>
        <w:t>的实际温湿度是否与监控主机</w:t>
      </w:r>
      <w:proofErr w:type="gramStart"/>
      <w:r>
        <w:rPr>
          <w:rFonts w:ascii="新宋体" w:eastAsia="新宋体" w:hAnsi="新宋体" w:cs="新宋体" w:hint="eastAsia"/>
          <w:spacing w:val="2"/>
          <w:lang w:eastAsia="zh-CN"/>
        </w:rPr>
        <w:t>检测到值是否</w:t>
      </w:r>
      <w:proofErr w:type="gramEnd"/>
      <w:r>
        <w:rPr>
          <w:rFonts w:ascii="新宋体" w:eastAsia="新宋体" w:hAnsi="新宋体" w:cs="新宋体" w:hint="eastAsia"/>
          <w:spacing w:val="2"/>
          <w:lang w:eastAsia="zh-CN"/>
        </w:rPr>
        <w:t>相符</w:t>
      </w:r>
      <w:r>
        <w:rPr>
          <w:rFonts w:ascii="新宋体" w:eastAsia="新宋体" w:hAnsi="新宋体" w:cs="新宋体" w:hint="eastAsia"/>
          <w:spacing w:val="-13"/>
          <w:lang w:eastAsia="zh-CN"/>
        </w:rPr>
        <w:t>合。</w:t>
      </w:r>
    </w:p>
    <w:p w14:paraId="286F1E00" w14:textId="77777777" w:rsidR="00151151" w:rsidRDefault="00000000" w:rsidP="00BA7B9C">
      <w:pPr>
        <w:pStyle w:val="a3"/>
        <w:spacing w:before="205" w:line="183" w:lineRule="auto"/>
        <w:ind w:firstLineChars="200" w:firstLine="474"/>
        <w:jc w:val="both"/>
        <w:rPr>
          <w:rFonts w:ascii="新宋体" w:eastAsia="新宋体" w:hAnsi="新宋体" w:cs="新宋体" w:hint="eastAsia"/>
          <w:lang w:eastAsia="zh-CN"/>
        </w:rPr>
      </w:pPr>
      <w:r>
        <w:rPr>
          <w:rFonts w:ascii="新宋体" w:eastAsia="新宋体" w:hAnsi="新宋体" w:cs="新宋体" w:hint="eastAsia"/>
          <w:spacing w:val="-3"/>
          <w:lang w:eastAsia="zh-CN"/>
        </w:rPr>
        <w:t>4)检查漏水绳的分布位置是否合理。</w:t>
      </w:r>
    </w:p>
    <w:p w14:paraId="49DEA29E" w14:textId="77777777" w:rsidR="00151151" w:rsidRDefault="00000000" w:rsidP="00BA7B9C">
      <w:pPr>
        <w:pStyle w:val="a3"/>
        <w:spacing w:before="185" w:line="183" w:lineRule="auto"/>
        <w:ind w:firstLineChars="200" w:firstLine="474"/>
        <w:jc w:val="both"/>
        <w:rPr>
          <w:rFonts w:ascii="新宋体" w:eastAsia="新宋体" w:hAnsi="新宋体" w:cs="新宋体" w:hint="eastAsia"/>
          <w:lang w:eastAsia="zh-CN"/>
        </w:rPr>
      </w:pPr>
      <w:r>
        <w:rPr>
          <w:rFonts w:ascii="新宋体" w:eastAsia="新宋体" w:hAnsi="新宋体" w:cs="新宋体" w:hint="eastAsia"/>
          <w:spacing w:val="-3"/>
          <w:lang w:eastAsia="zh-CN"/>
        </w:rPr>
        <w:t>5)检查空调与监控主机显示参数、状态是否正确。</w:t>
      </w:r>
    </w:p>
    <w:p w14:paraId="7D115F36" w14:textId="77777777" w:rsidR="00151151" w:rsidRDefault="00000000" w:rsidP="00BA7B9C">
      <w:pPr>
        <w:pStyle w:val="a3"/>
        <w:spacing w:before="185" w:line="184" w:lineRule="auto"/>
        <w:ind w:firstLineChars="200" w:firstLine="472"/>
        <w:jc w:val="both"/>
        <w:rPr>
          <w:rFonts w:ascii="新宋体" w:eastAsia="新宋体" w:hAnsi="新宋体" w:cs="新宋体" w:hint="eastAsia"/>
          <w:lang w:eastAsia="zh-CN"/>
        </w:rPr>
      </w:pPr>
      <w:r>
        <w:rPr>
          <w:rFonts w:ascii="新宋体" w:eastAsia="新宋体" w:hAnsi="新宋体" w:cs="新宋体" w:hint="eastAsia"/>
          <w:spacing w:val="-4"/>
          <w:lang w:eastAsia="zh-CN"/>
        </w:rPr>
        <w:t>6)散热设备、电源供电状态检查。</w:t>
      </w:r>
    </w:p>
    <w:p w14:paraId="1E7E9654" w14:textId="77777777" w:rsidR="00151151" w:rsidRDefault="00000000" w:rsidP="00BA7B9C">
      <w:pPr>
        <w:pStyle w:val="a3"/>
        <w:spacing w:before="183" w:line="184" w:lineRule="auto"/>
        <w:ind w:firstLineChars="200" w:firstLine="468"/>
        <w:jc w:val="both"/>
        <w:rPr>
          <w:rFonts w:ascii="新宋体" w:eastAsia="新宋体" w:hAnsi="新宋体" w:cs="新宋体" w:hint="eastAsia"/>
          <w:lang w:eastAsia="zh-CN"/>
        </w:rPr>
      </w:pPr>
      <w:r>
        <w:rPr>
          <w:rFonts w:ascii="新宋体" w:eastAsia="新宋体" w:hAnsi="新宋体" w:cs="新宋体" w:hint="eastAsia"/>
          <w:spacing w:val="-6"/>
          <w:lang w:eastAsia="zh-CN"/>
        </w:rPr>
        <w:t>7)门禁系统检查。</w:t>
      </w:r>
    </w:p>
    <w:p w14:paraId="7959C3CB" w14:textId="77777777" w:rsidR="00151151" w:rsidRDefault="00000000" w:rsidP="00BA7B9C">
      <w:pPr>
        <w:pStyle w:val="a3"/>
        <w:spacing w:before="183" w:line="184" w:lineRule="auto"/>
        <w:ind w:firstLineChars="200" w:firstLine="470"/>
        <w:jc w:val="both"/>
        <w:rPr>
          <w:rFonts w:ascii="新宋体" w:eastAsia="新宋体" w:hAnsi="新宋体" w:cs="新宋体" w:hint="eastAsia"/>
          <w:lang w:eastAsia="zh-CN"/>
        </w:rPr>
      </w:pPr>
      <w:r>
        <w:rPr>
          <w:rFonts w:ascii="新宋体" w:eastAsia="新宋体" w:hAnsi="新宋体" w:cs="新宋体" w:hint="eastAsia"/>
          <w:spacing w:val="-5"/>
          <w:lang w:eastAsia="zh-CN"/>
        </w:rPr>
        <w:t>8)硬件设备状态检查。</w:t>
      </w:r>
    </w:p>
    <w:p w14:paraId="03B93431" w14:textId="77777777" w:rsidR="00151151" w:rsidRDefault="00000000" w:rsidP="00BA7B9C">
      <w:pPr>
        <w:pStyle w:val="a3"/>
        <w:spacing w:before="186" w:line="184" w:lineRule="auto"/>
        <w:ind w:firstLineChars="200" w:firstLine="472"/>
        <w:jc w:val="both"/>
        <w:rPr>
          <w:rFonts w:ascii="新宋体" w:eastAsia="新宋体" w:hAnsi="新宋体" w:cs="新宋体" w:hint="eastAsia"/>
          <w:lang w:eastAsia="zh-CN"/>
        </w:rPr>
      </w:pPr>
      <w:r>
        <w:rPr>
          <w:rFonts w:ascii="新宋体" w:eastAsia="新宋体" w:hAnsi="新宋体" w:cs="新宋体" w:hint="eastAsia"/>
          <w:spacing w:val="-4"/>
          <w:lang w:eastAsia="zh-CN"/>
        </w:rPr>
        <w:t>9)操作系统、主机性能状态检查。</w:t>
      </w:r>
    </w:p>
    <w:p w14:paraId="7313EF93" w14:textId="77777777" w:rsidR="00151151" w:rsidRDefault="00000000" w:rsidP="00BA7B9C">
      <w:pPr>
        <w:pStyle w:val="a3"/>
        <w:spacing w:before="185" w:line="183" w:lineRule="auto"/>
        <w:ind w:firstLineChars="200" w:firstLine="466"/>
        <w:jc w:val="both"/>
        <w:rPr>
          <w:rFonts w:ascii="新宋体" w:eastAsia="新宋体" w:hAnsi="新宋体" w:cs="新宋体" w:hint="eastAsia"/>
          <w:lang w:eastAsia="zh-CN"/>
        </w:rPr>
      </w:pPr>
      <w:r>
        <w:rPr>
          <w:rFonts w:ascii="新宋体" w:eastAsia="新宋体" w:hAnsi="新宋体" w:cs="新宋体" w:hint="eastAsia"/>
          <w:spacing w:val="-7"/>
          <w:lang w:eastAsia="zh-CN"/>
        </w:rPr>
        <w:t>10)漏洞扫描检查。</w:t>
      </w:r>
    </w:p>
    <w:p w14:paraId="5EDAC7F2" w14:textId="77777777" w:rsidR="00151151" w:rsidRDefault="00000000" w:rsidP="00BA7B9C">
      <w:pPr>
        <w:pStyle w:val="a3"/>
        <w:spacing w:before="186" w:line="183" w:lineRule="auto"/>
        <w:ind w:firstLineChars="200" w:firstLine="466"/>
        <w:jc w:val="both"/>
        <w:rPr>
          <w:rFonts w:ascii="新宋体" w:eastAsia="新宋体" w:hAnsi="新宋体" w:cs="新宋体" w:hint="eastAsia"/>
          <w:lang w:eastAsia="zh-CN"/>
        </w:rPr>
      </w:pPr>
      <w:r>
        <w:rPr>
          <w:rFonts w:ascii="新宋体" w:eastAsia="新宋体" w:hAnsi="新宋体" w:cs="新宋体" w:hint="eastAsia"/>
          <w:spacing w:val="-7"/>
          <w:lang w:eastAsia="zh-CN"/>
        </w:rPr>
        <w:t>11)测点及量级检查。</w:t>
      </w:r>
    </w:p>
    <w:p w14:paraId="0A357E56" w14:textId="0728B1CC" w:rsidR="00151151" w:rsidRDefault="00000000" w:rsidP="00BA7B9C">
      <w:pPr>
        <w:pStyle w:val="a3"/>
        <w:spacing w:before="187" w:line="183" w:lineRule="auto"/>
        <w:ind w:firstLineChars="200" w:firstLine="466"/>
        <w:jc w:val="both"/>
        <w:rPr>
          <w:rFonts w:ascii="新宋体" w:eastAsia="新宋体" w:hAnsi="新宋体" w:cs="新宋体" w:hint="eastAsia"/>
          <w:lang w:eastAsia="zh-CN"/>
        </w:rPr>
      </w:pPr>
      <w:r>
        <w:rPr>
          <w:rFonts w:ascii="新宋体" w:eastAsia="新宋体" w:hAnsi="新宋体" w:cs="新宋体" w:hint="eastAsia"/>
          <w:spacing w:val="-7"/>
          <w:lang w:eastAsia="zh-CN"/>
        </w:rPr>
        <w:t>12)历史事件检查。</w:t>
      </w:r>
    </w:p>
    <w:p w14:paraId="413C608A" w14:textId="3F3980E7" w:rsidR="00151151" w:rsidRDefault="00000000" w:rsidP="00BA7B9C">
      <w:pPr>
        <w:pStyle w:val="a3"/>
        <w:spacing w:before="185" w:line="183" w:lineRule="auto"/>
        <w:ind w:firstLineChars="200" w:firstLine="466"/>
        <w:jc w:val="both"/>
        <w:rPr>
          <w:rFonts w:ascii="新宋体" w:eastAsia="新宋体" w:hAnsi="新宋体" w:cs="新宋体" w:hint="eastAsia"/>
          <w:lang w:eastAsia="zh-CN"/>
        </w:rPr>
      </w:pPr>
      <w:r>
        <w:rPr>
          <w:rFonts w:ascii="新宋体" w:eastAsia="新宋体" w:hAnsi="新宋体" w:cs="新宋体" w:hint="eastAsia"/>
          <w:spacing w:val="-7"/>
          <w:lang w:eastAsia="zh-CN"/>
        </w:rPr>
        <w:t>13)操作日志检查。</w:t>
      </w:r>
    </w:p>
    <w:p w14:paraId="445069EC" w14:textId="1C12F4B0" w:rsidR="00151151" w:rsidRDefault="00000000" w:rsidP="00BA7B9C">
      <w:pPr>
        <w:pStyle w:val="a3"/>
        <w:spacing w:before="184" w:line="238" w:lineRule="auto"/>
        <w:ind w:right="4946" w:firstLineChars="200" w:firstLine="466"/>
        <w:jc w:val="both"/>
        <w:rPr>
          <w:rFonts w:ascii="新宋体" w:eastAsia="新宋体" w:hAnsi="新宋体" w:cs="新宋体" w:hint="eastAsia"/>
          <w:spacing w:val="10"/>
          <w:lang w:eastAsia="zh-CN"/>
        </w:rPr>
      </w:pPr>
      <w:r>
        <w:rPr>
          <w:rFonts w:ascii="新宋体" w:eastAsia="新宋体" w:hAnsi="新宋体" w:cs="新宋体" w:hint="eastAsia"/>
          <w:spacing w:val="-7"/>
          <w:lang w:eastAsia="zh-CN"/>
        </w:rPr>
        <w:t>14)报表查询功能检查。</w:t>
      </w:r>
      <w:r>
        <w:rPr>
          <w:rFonts w:ascii="新宋体" w:eastAsia="新宋体" w:hAnsi="新宋体" w:cs="新宋体" w:hint="eastAsia"/>
          <w:spacing w:val="10"/>
          <w:lang w:eastAsia="zh-CN"/>
        </w:rPr>
        <w:t xml:space="preserve"> </w:t>
      </w:r>
    </w:p>
    <w:p w14:paraId="5BFC49C4" w14:textId="77777777" w:rsidR="00151151" w:rsidRDefault="00000000" w:rsidP="00BA7B9C">
      <w:pPr>
        <w:pStyle w:val="a3"/>
        <w:spacing w:before="184" w:line="238" w:lineRule="auto"/>
        <w:ind w:right="4946" w:firstLineChars="200" w:firstLine="482"/>
        <w:jc w:val="both"/>
        <w:rPr>
          <w:rFonts w:ascii="新宋体" w:eastAsia="新宋体" w:hAnsi="新宋体" w:cs="新宋体" w:hint="eastAsia"/>
          <w:lang w:eastAsia="zh-CN"/>
        </w:rPr>
      </w:pPr>
      <w:r>
        <w:rPr>
          <w:rFonts w:ascii="新宋体" w:eastAsia="新宋体" w:hAnsi="新宋体" w:cs="新宋体" w:hint="eastAsia"/>
          <w:spacing w:val="1"/>
          <w:lang w:eastAsia="zh-CN"/>
        </w:rPr>
        <w:t>其它巡检服务内容：</w:t>
      </w:r>
    </w:p>
    <w:p w14:paraId="78A6C588" w14:textId="77777777" w:rsidR="00151151" w:rsidRDefault="00000000" w:rsidP="00BA7B9C">
      <w:pPr>
        <w:pStyle w:val="a3"/>
        <w:spacing w:before="184" w:line="184" w:lineRule="auto"/>
        <w:ind w:firstLineChars="200" w:firstLine="476"/>
        <w:jc w:val="both"/>
        <w:rPr>
          <w:rFonts w:ascii="新宋体" w:eastAsia="新宋体" w:hAnsi="新宋体" w:cs="新宋体" w:hint="eastAsia"/>
          <w:lang w:eastAsia="zh-CN"/>
        </w:rPr>
      </w:pPr>
      <w:r>
        <w:rPr>
          <w:rFonts w:ascii="新宋体" w:eastAsia="新宋体" w:hAnsi="新宋体" w:cs="新宋体" w:hint="eastAsia"/>
          <w:spacing w:val="-2"/>
          <w:lang w:eastAsia="zh-CN"/>
        </w:rPr>
        <w:t>1)模拟漏水</w:t>
      </w:r>
      <w:proofErr w:type="gramStart"/>
      <w:r>
        <w:rPr>
          <w:rFonts w:ascii="新宋体" w:eastAsia="新宋体" w:hAnsi="新宋体" w:cs="新宋体" w:hint="eastAsia"/>
          <w:spacing w:val="-2"/>
          <w:lang w:eastAsia="zh-CN"/>
        </w:rPr>
        <w:t>绳</w:t>
      </w:r>
      <w:proofErr w:type="gramEnd"/>
      <w:r>
        <w:rPr>
          <w:rFonts w:ascii="新宋体" w:eastAsia="新宋体" w:hAnsi="新宋体" w:cs="新宋体" w:hint="eastAsia"/>
          <w:spacing w:val="-2"/>
          <w:lang w:eastAsia="zh-CN"/>
        </w:rPr>
        <w:t>故障报警，查看实际位置与</w:t>
      </w:r>
      <w:r>
        <w:rPr>
          <w:rFonts w:ascii="新宋体" w:eastAsia="新宋体" w:hAnsi="新宋体" w:cs="新宋体" w:hint="eastAsia"/>
          <w:spacing w:val="-3"/>
          <w:lang w:eastAsia="zh-CN"/>
        </w:rPr>
        <w:t>报警的位置是否相同。</w:t>
      </w:r>
    </w:p>
    <w:p w14:paraId="30F4F0BD" w14:textId="77777777" w:rsidR="00151151" w:rsidRDefault="00000000" w:rsidP="00BA7B9C">
      <w:pPr>
        <w:pStyle w:val="a3"/>
        <w:spacing w:before="184" w:line="184" w:lineRule="auto"/>
        <w:ind w:firstLineChars="200" w:firstLine="472"/>
        <w:jc w:val="both"/>
        <w:rPr>
          <w:rFonts w:ascii="新宋体" w:eastAsia="新宋体" w:hAnsi="新宋体" w:cs="新宋体" w:hint="eastAsia"/>
          <w:lang w:eastAsia="zh-CN"/>
        </w:rPr>
      </w:pPr>
      <w:r>
        <w:rPr>
          <w:rFonts w:ascii="新宋体" w:eastAsia="新宋体" w:hAnsi="新宋体" w:cs="新宋体" w:hint="eastAsia"/>
          <w:spacing w:val="-4"/>
          <w:lang w:eastAsia="zh-CN"/>
        </w:rPr>
        <w:t>2)操作系统及应用软件备份。</w:t>
      </w:r>
    </w:p>
    <w:p w14:paraId="3FC43FBA" w14:textId="77777777" w:rsidR="00151151" w:rsidRDefault="00151151" w:rsidP="00BA7B9C">
      <w:pPr>
        <w:pStyle w:val="a3"/>
        <w:spacing w:before="103" w:line="183" w:lineRule="auto"/>
        <w:ind w:left="501"/>
        <w:jc w:val="both"/>
        <w:outlineLvl w:val="1"/>
        <w:rPr>
          <w:rFonts w:ascii="新宋体" w:eastAsia="新宋体" w:hAnsi="新宋体" w:cs="新宋体" w:hint="eastAsia"/>
          <w:b/>
          <w:bCs/>
          <w:spacing w:val="-2"/>
          <w:lang w:eastAsia="zh-CN"/>
        </w:rPr>
      </w:pPr>
    </w:p>
    <w:p w14:paraId="66CD9DD5" w14:textId="77777777" w:rsidR="00151151" w:rsidRDefault="00000000" w:rsidP="00BA7B9C">
      <w:pPr>
        <w:pStyle w:val="a3"/>
        <w:spacing w:before="103" w:line="183" w:lineRule="auto"/>
        <w:ind w:firstLineChars="200" w:firstLine="478"/>
        <w:jc w:val="both"/>
        <w:outlineLvl w:val="1"/>
        <w:rPr>
          <w:rFonts w:ascii="新宋体" w:eastAsia="新宋体" w:hAnsi="新宋体" w:cs="新宋体" w:hint="eastAsia"/>
          <w:lang w:eastAsia="zh-CN"/>
        </w:rPr>
      </w:pPr>
      <w:r>
        <w:rPr>
          <w:rFonts w:ascii="新宋体" w:eastAsia="新宋体" w:hAnsi="新宋体" w:cs="新宋体" w:hint="eastAsia"/>
          <w:b/>
          <w:bCs/>
          <w:spacing w:val="-2"/>
          <w:lang w:eastAsia="zh-CN"/>
        </w:rPr>
        <w:t>二、服务要求</w:t>
      </w:r>
    </w:p>
    <w:p w14:paraId="792CD75B" w14:textId="77777777" w:rsidR="00151151" w:rsidRDefault="00000000" w:rsidP="00BA7B9C">
      <w:pPr>
        <w:pStyle w:val="a3"/>
        <w:spacing w:before="258" w:line="183" w:lineRule="auto"/>
        <w:ind w:firstLineChars="200" w:firstLine="476"/>
        <w:jc w:val="both"/>
        <w:outlineLvl w:val="2"/>
        <w:rPr>
          <w:rFonts w:ascii="新宋体" w:eastAsia="新宋体" w:hAnsi="新宋体" w:cs="新宋体" w:hint="eastAsia"/>
          <w:lang w:eastAsia="zh-CN"/>
        </w:rPr>
      </w:pPr>
      <w:r>
        <w:rPr>
          <w:rFonts w:ascii="新宋体" w:eastAsia="新宋体" w:hAnsi="新宋体" w:cs="新宋体" w:hint="eastAsia"/>
          <w:b/>
          <w:bCs/>
          <w:spacing w:val="-3"/>
          <w:lang w:eastAsia="zh-CN"/>
        </w:rPr>
        <w:t>1、定期上门巡检服务</w:t>
      </w:r>
    </w:p>
    <w:p w14:paraId="484EBC3D" w14:textId="77777777" w:rsidR="00151151" w:rsidRDefault="00000000" w:rsidP="00BA7B9C">
      <w:pPr>
        <w:pStyle w:val="a3"/>
        <w:spacing w:before="184" w:line="290" w:lineRule="auto"/>
        <w:ind w:right="14" w:firstLineChars="200" w:firstLine="476"/>
        <w:jc w:val="both"/>
        <w:rPr>
          <w:rFonts w:ascii="新宋体" w:eastAsia="新宋体" w:hAnsi="新宋体" w:cs="新宋体" w:hint="eastAsia"/>
          <w:lang w:eastAsia="zh-CN"/>
        </w:rPr>
      </w:pPr>
      <w:r>
        <w:rPr>
          <w:rFonts w:ascii="新宋体" w:eastAsia="新宋体" w:hAnsi="新宋体" w:cs="新宋体" w:hint="eastAsia"/>
          <w:spacing w:val="-2"/>
          <w:lang w:eastAsia="zh-CN"/>
        </w:rPr>
        <w:t>乙方定期到甲方进行巡检服务，完成后10</w:t>
      </w:r>
      <w:r>
        <w:rPr>
          <w:rFonts w:ascii="新宋体" w:eastAsia="新宋体" w:hAnsi="新宋体" w:cs="新宋体" w:hint="eastAsia"/>
          <w:spacing w:val="-3"/>
          <w:lang w:eastAsia="zh-CN"/>
        </w:rPr>
        <w:t>日内出具巡检报告，报告中应说明系统的运行状况、存在或潜在的故障或</w:t>
      </w:r>
      <w:r>
        <w:rPr>
          <w:rFonts w:ascii="新宋体" w:eastAsia="新宋体" w:hAnsi="新宋体" w:cs="新宋体" w:hint="eastAsia"/>
          <w:spacing w:val="-4"/>
          <w:lang w:eastAsia="zh-CN"/>
        </w:rPr>
        <w:t>问题以及解决方案。</w:t>
      </w:r>
    </w:p>
    <w:p w14:paraId="0F984582" w14:textId="77777777" w:rsidR="00151151" w:rsidRDefault="00151151" w:rsidP="00BA7B9C">
      <w:pPr>
        <w:pStyle w:val="a3"/>
        <w:spacing w:before="6" w:line="183" w:lineRule="auto"/>
        <w:jc w:val="both"/>
        <w:outlineLvl w:val="2"/>
        <w:rPr>
          <w:rFonts w:ascii="新宋体" w:eastAsia="新宋体" w:hAnsi="新宋体" w:cs="新宋体" w:hint="eastAsia"/>
          <w:b/>
          <w:bCs/>
          <w:spacing w:val="-3"/>
          <w:lang w:eastAsia="zh-CN"/>
        </w:rPr>
      </w:pPr>
    </w:p>
    <w:p w14:paraId="5FAF3B6E" w14:textId="77777777" w:rsidR="00151151" w:rsidRDefault="00000000" w:rsidP="00BA7B9C">
      <w:pPr>
        <w:pStyle w:val="a3"/>
        <w:spacing w:before="6" w:line="183" w:lineRule="auto"/>
        <w:ind w:firstLineChars="200" w:firstLine="476"/>
        <w:jc w:val="both"/>
        <w:outlineLvl w:val="2"/>
        <w:rPr>
          <w:rFonts w:ascii="新宋体" w:eastAsia="新宋体" w:hAnsi="新宋体" w:cs="新宋体" w:hint="eastAsia"/>
          <w:lang w:eastAsia="zh-CN"/>
        </w:rPr>
      </w:pPr>
      <w:r>
        <w:rPr>
          <w:rFonts w:ascii="新宋体" w:eastAsia="新宋体" w:hAnsi="新宋体" w:cs="新宋体" w:hint="eastAsia"/>
          <w:b/>
          <w:bCs/>
          <w:spacing w:val="-3"/>
          <w:lang w:eastAsia="zh-CN"/>
        </w:rPr>
        <w:t>2、电话支持服务</w:t>
      </w:r>
    </w:p>
    <w:p w14:paraId="6087D56F" w14:textId="77777777" w:rsidR="00151151" w:rsidRDefault="00000000" w:rsidP="00BA7B9C">
      <w:pPr>
        <w:pStyle w:val="a3"/>
        <w:spacing w:before="184" w:line="290" w:lineRule="auto"/>
        <w:ind w:right="14" w:firstLineChars="200" w:firstLine="472"/>
        <w:jc w:val="both"/>
        <w:rPr>
          <w:rFonts w:ascii="新宋体" w:eastAsia="新宋体" w:hAnsi="新宋体" w:cs="新宋体" w:hint="eastAsia"/>
          <w:lang w:eastAsia="zh-CN"/>
        </w:rPr>
      </w:pPr>
      <w:r>
        <w:rPr>
          <w:rFonts w:ascii="新宋体" w:eastAsia="新宋体" w:hAnsi="新宋体" w:cs="新宋体" w:hint="eastAsia"/>
          <w:spacing w:val="-4"/>
          <w:lang w:eastAsia="zh-CN"/>
        </w:rPr>
        <w:t>甲方对于临时出现的使用、操作或其他非故障的简单问题可直接电话联系乙</w:t>
      </w:r>
      <w:r>
        <w:rPr>
          <w:rFonts w:ascii="新宋体" w:eastAsia="新宋体" w:hAnsi="新宋体" w:cs="新宋体" w:hint="eastAsia"/>
          <w:spacing w:val="-2"/>
          <w:lang w:eastAsia="zh-CN"/>
        </w:rPr>
        <w:t>方服务工程师，寻求问题的解决方案、操作方法及技术指导。</w:t>
      </w:r>
    </w:p>
    <w:p w14:paraId="5613E16F" w14:textId="77777777" w:rsidR="00151151" w:rsidRDefault="00000000" w:rsidP="00BA7B9C">
      <w:pPr>
        <w:pStyle w:val="a3"/>
        <w:spacing w:before="7" w:line="183" w:lineRule="auto"/>
        <w:ind w:firstLineChars="200" w:firstLine="476"/>
        <w:jc w:val="both"/>
        <w:outlineLvl w:val="2"/>
        <w:rPr>
          <w:rFonts w:ascii="新宋体" w:eastAsia="新宋体" w:hAnsi="新宋体" w:cs="新宋体" w:hint="eastAsia"/>
          <w:lang w:eastAsia="zh-CN"/>
        </w:rPr>
      </w:pPr>
      <w:r>
        <w:rPr>
          <w:rFonts w:ascii="新宋体" w:eastAsia="新宋体" w:hAnsi="新宋体" w:cs="新宋体" w:hint="eastAsia"/>
          <w:b/>
          <w:bCs/>
          <w:spacing w:val="-3"/>
          <w:lang w:eastAsia="zh-CN"/>
        </w:rPr>
        <w:t>3、现场技术服务</w:t>
      </w:r>
    </w:p>
    <w:p w14:paraId="53BC3E8F" w14:textId="77777777" w:rsidR="00151151" w:rsidRDefault="00000000" w:rsidP="00BA7B9C">
      <w:pPr>
        <w:pStyle w:val="a3"/>
        <w:spacing w:before="181" w:line="265" w:lineRule="auto"/>
        <w:ind w:right="16" w:firstLineChars="200" w:firstLine="484"/>
        <w:jc w:val="both"/>
        <w:rPr>
          <w:rFonts w:ascii="新宋体" w:eastAsia="新宋体" w:hAnsi="新宋体" w:cs="新宋体" w:hint="eastAsia"/>
          <w:lang w:eastAsia="zh-CN"/>
        </w:rPr>
      </w:pPr>
      <w:r>
        <w:rPr>
          <w:rFonts w:ascii="新宋体" w:eastAsia="新宋体" w:hAnsi="新宋体" w:cs="新宋体" w:hint="eastAsia"/>
          <w:spacing w:val="2"/>
          <w:lang w:eastAsia="zh-CN"/>
        </w:rPr>
        <w:t>1)</w:t>
      </w:r>
      <w:proofErr w:type="gramStart"/>
      <w:r>
        <w:rPr>
          <w:rFonts w:ascii="新宋体" w:eastAsia="新宋体" w:hAnsi="新宋体" w:cs="新宋体" w:hint="eastAsia"/>
          <w:spacing w:val="2"/>
          <w:lang w:eastAsia="zh-CN"/>
        </w:rPr>
        <w:t>在维保期限</w:t>
      </w:r>
      <w:proofErr w:type="gramEnd"/>
      <w:r>
        <w:rPr>
          <w:rFonts w:ascii="新宋体" w:eastAsia="新宋体" w:hAnsi="新宋体" w:cs="新宋体" w:hint="eastAsia"/>
          <w:spacing w:val="2"/>
          <w:lang w:eastAsia="zh-CN"/>
        </w:rPr>
        <w:t>内，所有设备在正常使用下器件发生损坏，由乙</w:t>
      </w:r>
      <w:r>
        <w:rPr>
          <w:rFonts w:ascii="新宋体" w:eastAsia="新宋体" w:hAnsi="新宋体" w:cs="新宋体" w:hint="eastAsia"/>
          <w:spacing w:val="1"/>
          <w:lang w:eastAsia="zh-CN"/>
        </w:rPr>
        <w:t>方负责</w:t>
      </w:r>
      <w:r>
        <w:rPr>
          <w:rFonts w:ascii="新宋体" w:eastAsia="新宋体" w:hAnsi="新宋体" w:cs="新宋体" w:hint="eastAsia"/>
          <w:spacing w:val="3"/>
          <w:lang w:eastAsia="zh-CN"/>
        </w:rPr>
        <w:t>更换，维修后向甲方汇报问题情况及处理结果，提交</w:t>
      </w:r>
      <w:r>
        <w:rPr>
          <w:rFonts w:ascii="新宋体" w:eastAsia="新宋体" w:hAnsi="新宋体" w:cs="新宋体" w:hint="eastAsia"/>
          <w:spacing w:val="2"/>
          <w:lang w:eastAsia="zh-CN"/>
        </w:rPr>
        <w:t>维修报告由甲</w:t>
      </w:r>
      <w:r>
        <w:rPr>
          <w:rFonts w:ascii="新宋体" w:eastAsia="新宋体" w:hAnsi="新宋体" w:cs="新宋体" w:hint="eastAsia"/>
          <w:spacing w:val="3"/>
          <w:lang w:eastAsia="zh-CN"/>
        </w:rPr>
        <w:t>方工程师签字并留存备案。如发现甲方在设备使用过</w:t>
      </w:r>
      <w:r>
        <w:rPr>
          <w:rFonts w:ascii="新宋体" w:eastAsia="新宋体" w:hAnsi="新宋体" w:cs="新宋体" w:hint="eastAsia"/>
          <w:spacing w:val="2"/>
          <w:lang w:eastAsia="zh-CN"/>
        </w:rPr>
        <w:t>程中存在不妥</w:t>
      </w:r>
      <w:r>
        <w:rPr>
          <w:rFonts w:ascii="新宋体" w:eastAsia="新宋体" w:hAnsi="新宋体" w:cs="新宋体" w:hint="eastAsia"/>
          <w:spacing w:val="-2"/>
          <w:lang w:eastAsia="zh-CN"/>
        </w:rPr>
        <w:t>之处，乙方应解释清楚，指导正确使用，并提出合理化建议。</w:t>
      </w:r>
    </w:p>
    <w:p w14:paraId="77B8C89D" w14:textId="77777777" w:rsidR="00151151" w:rsidRDefault="00000000" w:rsidP="00BA7B9C">
      <w:pPr>
        <w:pStyle w:val="a3"/>
        <w:spacing w:before="157" w:line="290" w:lineRule="auto"/>
        <w:ind w:right="143" w:firstLineChars="200" w:firstLine="484"/>
        <w:jc w:val="both"/>
        <w:rPr>
          <w:rFonts w:ascii="新宋体" w:eastAsia="新宋体" w:hAnsi="新宋体" w:cs="新宋体" w:hint="eastAsia"/>
          <w:lang w:eastAsia="zh-CN"/>
        </w:rPr>
      </w:pPr>
      <w:r>
        <w:rPr>
          <w:rFonts w:ascii="新宋体" w:eastAsia="新宋体" w:hAnsi="新宋体" w:cs="新宋体" w:hint="eastAsia"/>
          <w:spacing w:val="2"/>
          <w:lang w:eastAsia="zh-CN"/>
        </w:rPr>
        <w:t>2)</w:t>
      </w:r>
      <w:proofErr w:type="gramStart"/>
      <w:r>
        <w:rPr>
          <w:rFonts w:ascii="新宋体" w:eastAsia="新宋体" w:hAnsi="新宋体" w:cs="新宋体" w:hint="eastAsia"/>
          <w:spacing w:val="2"/>
          <w:lang w:eastAsia="zh-CN"/>
        </w:rPr>
        <w:t>在维保期限</w:t>
      </w:r>
      <w:proofErr w:type="gramEnd"/>
      <w:r>
        <w:rPr>
          <w:rFonts w:ascii="新宋体" w:eastAsia="新宋体" w:hAnsi="新宋体" w:cs="新宋体" w:hint="eastAsia"/>
          <w:spacing w:val="2"/>
          <w:lang w:eastAsia="zh-CN"/>
        </w:rPr>
        <w:t>内，对于</w:t>
      </w:r>
      <w:proofErr w:type="gramStart"/>
      <w:r>
        <w:rPr>
          <w:rFonts w:ascii="新宋体" w:eastAsia="新宋体" w:hAnsi="新宋体" w:cs="新宋体" w:hint="eastAsia"/>
          <w:spacing w:val="2"/>
          <w:lang w:eastAsia="zh-CN"/>
        </w:rPr>
        <w:t>维保范围</w:t>
      </w:r>
      <w:proofErr w:type="gramEnd"/>
      <w:r>
        <w:rPr>
          <w:rFonts w:ascii="新宋体" w:eastAsia="新宋体" w:hAnsi="新宋体" w:cs="新宋体" w:hint="eastAsia"/>
          <w:spacing w:val="2"/>
          <w:lang w:eastAsia="zh-CN"/>
        </w:rPr>
        <w:t>内的相关设备，甲方在进行改造、重</w:t>
      </w:r>
      <w:r>
        <w:rPr>
          <w:rFonts w:ascii="新宋体" w:eastAsia="新宋体" w:hAnsi="新宋体" w:cs="新宋体" w:hint="eastAsia"/>
          <w:spacing w:val="3"/>
          <w:lang w:eastAsia="zh-CN"/>
        </w:rPr>
        <w:t>大操作和基础设施应急演练等情况下，乙方应协</w:t>
      </w:r>
      <w:r>
        <w:rPr>
          <w:rFonts w:ascii="新宋体" w:eastAsia="新宋体" w:hAnsi="新宋体" w:cs="新宋体" w:hint="eastAsia"/>
          <w:spacing w:val="2"/>
          <w:lang w:eastAsia="zh-CN"/>
        </w:rPr>
        <w:t>助给予系统综合评</w:t>
      </w:r>
      <w:r>
        <w:rPr>
          <w:rFonts w:ascii="新宋体" w:eastAsia="新宋体" w:hAnsi="新宋体" w:cs="新宋体" w:hint="eastAsia"/>
          <w:spacing w:val="-4"/>
          <w:lang w:eastAsia="zh-CN"/>
        </w:rPr>
        <w:t>价，并提供现场技术支持。</w:t>
      </w:r>
    </w:p>
    <w:p w14:paraId="06F538FB" w14:textId="77BF7C70" w:rsidR="00151151" w:rsidRDefault="00000000" w:rsidP="00BA7B9C">
      <w:pPr>
        <w:pStyle w:val="a3"/>
        <w:spacing w:before="5" w:line="255" w:lineRule="auto"/>
        <w:ind w:right="128" w:firstLineChars="200" w:firstLine="478"/>
        <w:jc w:val="both"/>
        <w:rPr>
          <w:rFonts w:ascii="新宋体" w:eastAsia="新宋体" w:hAnsi="新宋体" w:cs="新宋体" w:hint="eastAsia"/>
          <w:lang w:eastAsia="zh-CN"/>
        </w:rPr>
      </w:pPr>
      <w:r>
        <w:rPr>
          <w:rFonts w:ascii="新宋体" w:eastAsia="新宋体" w:hAnsi="新宋体" w:cs="新宋体" w:hint="eastAsia"/>
          <w:spacing w:val="-1"/>
          <w:lang w:eastAsia="zh-CN"/>
        </w:rPr>
        <w:t>3)</w:t>
      </w:r>
      <w:proofErr w:type="gramStart"/>
      <w:r>
        <w:rPr>
          <w:rFonts w:ascii="新宋体" w:eastAsia="新宋体" w:hAnsi="新宋体" w:cs="新宋体" w:hint="eastAsia"/>
          <w:spacing w:val="-1"/>
          <w:lang w:eastAsia="zh-CN"/>
        </w:rPr>
        <w:t>在维保期限</w:t>
      </w:r>
      <w:proofErr w:type="gramEnd"/>
      <w:r>
        <w:rPr>
          <w:rFonts w:ascii="新宋体" w:eastAsia="新宋体" w:hAnsi="新宋体" w:cs="新宋体" w:hint="eastAsia"/>
          <w:spacing w:val="-1"/>
          <w:lang w:eastAsia="zh-CN"/>
        </w:rPr>
        <w:t>内，乙方提供2名现场服务人员，提供7*8小时日常现</w:t>
      </w:r>
      <w:r>
        <w:rPr>
          <w:rFonts w:ascii="新宋体" w:eastAsia="新宋体" w:hAnsi="新宋体" w:cs="新宋体" w:hint="eastAsia"/>
          <w:spacing w:val="3"/>
          <w:lang w:eastAsia="zh-CN"/>
        </w:rPr>
        <w:t>场支持服务。服务内容包括：基础设施日常巡检；设备故障处理；</w:t>
      </w:r>
      <w:r>
        <w:rPr>
          <w:rFonts w:ascii="新宋体" w:eastAsia="新宋体" w:hAnsi="新宋体" w:cs="新宋体" w:hint="eastAsia"/>
          <w:spacing w:val="-2"/>
          <w:lang w:eastAsia="zh-CN"/>
        </w:rPr>
        <w:t>应急处置；参与基础设施施工改造和甲方交给的其它相关工作。</w:t>
      </w:r>
    </w:p>
    <w:p w14:paraId="0897B819" w14:textId="77777777" w:rsidR="00151151" w:rsidRDefault="00000000" w:rsidP="00BA7B9C">
      <w:pPr>
        <w:pStyle w:val="a3"/>
        <w:spacing w:before="142" w:line="221" w:lineRule="auto"/>
        <w:ind w:firstLineChars="200" w:firstLine="476"/>
        <w:jc w:val="both"/>
        <w:rPr>
          <w:rFonts w:ascii="新宋体" w:eastAsia="新宋体" w:hAnsi="新宋体" w:cs="新宋体" w:hint="eastAsia"/>
          <w:lang w:eastAsia="zh-CN"/>
        </w:rPr>
      </w:pPr>
      <w:r>
        <w:rPr>
          <w:rFonts w:ascii="新宋体" w:eastAsia="新宋体" w:hAnsi="新宋体" w:cs="新宋体" w:hint="eastAsia"/>
          <w:b/>
          <w:bCs/>
          <w:spacing w:val="-3"/>
          <w:lang w:eastAsia="zh-CN"/>
        </w:rPr>
        <w:t>4、突发故障的上门服务</w:t>
      </w:r>
      <w:r>
        <w:rPr>
          <w:rFonts w:ascii="新宋体" w:eastAsia="新宋体" w:hAnsi="新宋体" w:cs="新宋体" w:hint="eastAsia"/>
          <w:spacing w:val="-3"/>
          <w:lang w:eastAsia="zh-CN"/>
        </w:rPr>
        <w:t>（7天*24 小时全天一站式服务</w:t>
      </w:r>
      <w:r>
        <w:rPr>
          <w:rFonts w:ascii="新宋体" w:eastAsia="新宋体" w:hAnsi="新宋体" w:cs="新宋体" w:hint="eastAsia"/>
          <w:spacing w:val="2"/>
          <w:lang w:eastAsia="zh-CN"/>
        </w:rPr>
        <w:t>）：</w:t>
      </w:r>
    </w:p>
    <w:p w14:paraId="3F7E526D" w14:textId="77777777" w:rsidR="00151151" w:rsidRDefault="00000000" w:rsidP="00BA7B9C">
      <w:pPr>
        <w:pStyle w:val="a3"/>
        <w:spacing w:before="166" w:line="274" w:lineRule="auto"/>
        <w:ind w:right="138" w:firstLineChars="200" w:firstLine="478"/>
        <w:jc w:val="both"/>
        <w:rPr>
          <w:rFonts w:ascii="新宋体" w:eastAsia="新宋体" w:hAnsi="新宋体" w:cs="新宋体" w:hint="eastAsia"/>
          <w:lang w:eastAsia="zh-CN"/>
        </w:rPr>
      </w:pPr>
      <w:r>
        <w:rPr>
          <w:rFonts w:ascii="新宋体" w:eastAsia="新宋体" w:hAnsi="新宋体" w:cs="新宋体" w:hint="eastAsia"/>
          <w:spacing w:val="-1"/>
          <w:lang w:eastAsia="zh-CN"/>
        </w:rPr>
        <w:t>乙方应结合系统运</w:t>
      </w:r>
      <w:proofErr w:type="gramStart"/>
      <w:r>
        <w:rPr>
          <w:rFonts w:ascii="新宋体" w:eastAsia="新宋体" w:hAnsi="新宋体" w:cs="新宋体" w:hint="eastAsia"/>
          <w:spacing w:val="-1"/>
          <w:lang w:eastAsia="zh-CN"/>
        </w:rPr>
        <w:t>维要求</w:t>
      </w:r>
      <w:proofErr w:type="gramEnd"/>
      <w:r>
        <w:rPr>
          <w:rFonts w:ascii="新宋体" w:eastAsia="新宋体" w:hAnsi="新宋体" w:cs="新宋体" w:hint="eastAsia"/>
          <w:spacing w:val="-1"/>
          <w:lang w:eastAsia="zh-CN"/>
        </w:rPr>
        <w:t>及甲方的要求，提供定期巡检、预防性检修；7×</w:t>
      </w:r>
      <w:r>
        <w:rPr>
          <w:rFonts w:ascii="新宋体" w:eastAsia="新宋体" w:hAnsi="新宋体" w:cs="新宋体" w:hint="eastAsia"/>
          <w:lang w:eastAsia="zh-CN"/>
        </w:rPr>
        <w:t>24小时故障响应，接到甲方报</w:t>
      </w:r>
      <w:proofErr w:type="gramStart"/>
      <w:r>
        <w:rPr>
          <w:rFonts w:ascii="新宋体" w:eastAsia="新宋体" w:hAnsi="新宋体" w:cs="新宋体" w:hint="eastAsia"/>
          <w:lang w:eastAsia="zh-CN"/>
        </w:rPr>
        <w:t>障信息</w:t>
      </w:r>
      <w:proofErr w:type="gramEnd"/>
      <w:r>
        <w:rPr>
          <w:rFonts w:ascii="新宋体" w:eastAsia="新宋体" w:hAnsi="新宋体" w:cs="新宋体" w:hint="eastAsia"/>
          <w:lang w:eastAsia="zh-CN"/>
        </w:rPr>
        <w:t>后按故障级别0.5-2小时到达现场，到达</w:t>
      </w:r>
      <w:r>
        <w:rPr>
          <w:rFonts w:ascii="新宋体" w:eastAsia="新宋体" w:hAnsi="新宋体" w:cs="新宋体" w:hint="eastAsia"/>
          <w:spacing w:val="-2"/>
          <w:lang w:eastAsia="zh-CN"/>
        </w:rPr>
        <w:t>现场后4个小时解决故障(如有特殊意外，双方调解处理)。如在规定期限内乙方</w:t>
      </w:r>
      <w:r>
        <w:rPr>
          <w:rFonts w:ascii="新宋体" w:eastAsia="新宋体" w:hAnsi="新宋体" w:cs="新宋体" w:hint="eastAsia"/>
          <w:spacing w:val="-3"/>
          <w:lang w:eastAsia="zh-CN"/>
        </w:rPr>
        <w:t>不能解决影响系统正常使用的故障，甲方有权联系其它厂商处理，由此产生的费</w:t>
      </w:r>
      <w:r>
        <w:rPr>
          <w:rFonts w:ascii="新宋体" w:eastAsia="新宋体" w:hAnsi="新宋体" w:cs="新宋体" w:hint="eastAsia"/>
          <w:spacing w:val="-6"/>
          <w:lang w:eastAsia="zh-CN"/>
        </w:rPr>
        <w:t>用由乙方承担。</w:t>
      </w:r>
    </w:p>
    <w:tbl>
      <w:tblPr>
        <w:tblStyle w:val="TableNormal"/>
        <w:tblW w:w="858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3384"/>
        <w:gridCol w:w="4128"/>
      </w:tblGrid>
      <w:tr w:rsidR="00151151" w14:paraId="7FCCCBED" w14:textId="77777777">
        <w:trPr>
          <w:trHeight w:val="714"/>
        </w:trPr>
        <w:tc>
          <w:tcPr>
            <w:tcW w:w="1072" w:type="dxa"/>
            <w:shd w:val="clear" w:color="auto" w:fill="C6D9F1"/>
          </w:tcPr>
          <w:p w14:paraId="6C2CF40A" w14:textId="77777777" w:rsidR="00151151" w:rsidRDefault="00000000" w:rsidP="00BA7B9C">
            <w:pPr>
              <w:pStyle w:val="TableText"/>
              <w:spacing w:before="305" w:line="221" w:lineRule="auto"/>
              <w:ind w:left="119"/>
              <w:jc w:val="both"/>
              <w:rPr>
                <w:rFonts w:ascii="新宋体" w:eastAsia="新宋体" w:hAnsi="新宋体" w:cs="新宋体" w:hint="eastAsia"/>
              </w:rPr>
            </w:pPr>
            <w:proofErr w:type="spellStart"/>
            <w:r>
              <w:rPr>
                <w:rFonts w:ascii="新宋体" w:eastAsia="新宋体" w:hAnsi="新宋体" w:cs="新宋体" w:hint="eastAsia"/>
                <w:b/>
                <w:bCs/>
                <w:spacing w:val="-4"/>
              </w:rPr>
              <w:t>故障级别</w:t>
            </w:r>
            <w:proofErr w:type="spellEnd"/>
          </w:p>
        </w:tc>
        <w:tc>
          <w:tcPr>
            <w:tcW w:w="3384" w:type="dxa"/>
            <w:shd w:val="clear" w:color="auto" w:fill="C6D9F1"/>
          </w:tcPr>
          <w:p w14:paraId="139B18AD" w14:textId="77777777" w:rsidR="00151151" w:rsidRDefault="00000000" w:rsidP="00BA7B9C">
            <w:pPr>
              <w:pStyle w:val="TableText"/>
              <w:spacing w:before="305" w:line="221" w:lineRule="auto"/>
              <w:ind w:left="1277"/>
              <w:jc w:val="both"/>
              <w:rPr>
                <w:rFonts w:ascii="新宋体" w:eastAsia="新宋体" w:hAnsi="新宋体" w:cs="新宋体" w:hint="eastAsia"/>
              </w:rPr>
            </w:pPr>
            <w:proofErr w:type="spellStart"/>
            <w:r>
              <w:rPr>
                <w:rFonts w:ascii="新宋体" w:eastAsia="新宋体" w:hAnsi="新宋体" w:cs="新宋体" w:hint="eastAsia"/>
                <w:b/>
                <w:bCs/>
                <w:spacing w:val="-4"/>
              </w:rPr>
              <w:t>故障内容</w:t>
            </w:r>
            <w:proofErr w:type="spellEnd"/>
          </w:p>
        </w:tc>
        <w:tc>
          <w:tcPr>
            <w:tcW w:w="4128" w:type="dxa"/>
            <w:shd w:val="clear" w:color="auto" w:fill="C6D9F1"/>
          </w:tcPr>
          <w:p w14:paraId="400E4DD5" w14:textId="77777777" w:rsidR="00151151" w:rsidRDefault="00000000" w:rsidP="00BA7B9C">
            <w:pPr>
              <w:pStyle w:val="TableText"/>
              <w:spacing w:before="306" w:line="223" w:lineRule="auto"/>
              <w:ind w:left="1658"/>
              <w:jc w:val="both"/>
              <w:rPr>
                <w:rFonts w:ascii="新宋体" w:eastAsia="新宋体" w:hAnsi="新宋体" w:cs="新宋体" w:hint="eastAsia"/>
              </w:rPr>
            </w:pPr>
            <w:proofErr w:type="spellStart"/>
            <w:r>
              <w:rPr>
                <w:rFonts w:ascii="新宋体" w:eastAsia="新宋体" w:hAnsi="新宋体" w:cs="新宋体" w:hint="eastAsia"/>
                <w:b/>
                <w:bCs/>
                <w:spacing w:val="-5"/>
              </w:rPr>
              <w:t>响应时间</w:t>
            </w:r>
            <w:proofErr w:type="spellEnd"/>
          </w:p>
        </w:tc>
      </w:tr>
      <w:tr w:rsidR="00151151" w14:paraId="254760B5" w14:textId="77777777">
        <w:trPr>
          <w:trHeight w:val="711"/>
        </w:trPr>
        <w:tc>
          <w:tcPr>
            <w:tcW w:w="1072" w:type="dxa"/>
          </w:tcPr>
          <w:p w14:paraId="6EB84459" w14:textId="77777777" w:rsidR="00151151" w:rsidRDefault="00000000" w:rsidP="00BA7B9C">
            <w:pPr>
              <w:pStyle w:val="TableText"/>
              <w:spacing w:before="304" w:line="276" w:lineRule="exact"/>
              <w:ind w:left="547"/>
              <w:jc w:val="both"/>
              <w:rPr>
                <w:rFonts w:ascii="新宋体" w:eastAsia="新宋体" w:hAnsi="新宋体" w:cs="新宋体" w:hint="eastAsia"/>
              </w:rPr>
            </w:pPr>
            <w:r>
              <w:rPr>
                <w:rFonts w:ascii="新宋体" w:eastAsia="新宋体" w:hAnsi="新宋体" w:cs="新宋体" w:hint="eastAsia"/>
                <w:position w:val="1"/>
              </w:rPr>
              <w:t>I</w:t>
            </w:r>
          </w:p>
        </w:tc>
        <w:tc>
          <w:tcPr>
            <w:tcW w:w="3384" w:type="dxa"/>
          </w:tcPr>
          <w:p w14:paraId="2E22F0E9" w14:textId="77777777" w:rsidR="00151151" w:rsidRDefault="00000000" w:rsidP="00BA7B9C">
            <w:pPr>
              <w:pStyle w:val="TableText"/>
              <w:spacing w:before="304" w:line="220" w:lineRule="auto"/>
              <w:ind w:left="113"/>
              <w:jc w:val="both"/>
              <w:rPr>
                <w:rFonts w:ascii="新宋体" w:eastAsia="新宋体" w:hAnsi="新宋体" w:cs="新宋体" w:hint="eastAsia"/>
                <w:lang w:eastAsia="zh-CN"/>
              </w:rPr>
            </w:pPr>
            <w:r>
              <w:rPr>
                <w:rFonts w:ascii="新宋体" w:eastAsia="新宋体" w:hAnsi="新宋体" w:cs="新宋体" w:hint="eastAsia"/>
                <w:spacing w:val="-1"/>
                <w:lang w:eastAsia="zh-CN"/>
              </w:rPr>
              <w:t>系统出现警告，不影响系统运行</w:t>
            </w:r>
          </w:p>
        </w:tc>
        <w:tc>
          <w:tcPr>
            <w:tcW w:w="4128" w:type="dxa"/>
          </w:tcPr>
          <w:p w14:paraId="0D80E7C0" w14:textId="77777777" w:rsidR="00151151" w:rsidRDefault="00000000" w:rsidP="00BA7B9C">
            <w:pPr>
              <w:pStyle w:val="TableText"/>
              <w:spacing w:before="304" w:line="221" w:lineRule="auto"/>
              <w:ind w:left="119"/>
              <w:jc w:val="both"/>
              <w:rPr>
                <w:rFonts w:ascii="新宋体" w:eastAsia="新宋体" w:hAnsi="新宋体" w:cs="新宋体" w:hint="eastAsia"/>
                <w:lang w:eastAsia="zh-CN"/>
              </w:rPr>
            </w:pPr>
            <w:r>
              <w:rPr>
                <w:rFonts w:ascii="新宋体" w:eastAsia="新宋体" w:hAnsi="新宋体" w:cs="新宋体" w:hint="eastAsia"/>
                <w:spacing w:val="-2"/>
                <w:lang w:eastAsia="zh-CN"/>
              </w:rPr>
              <w:t>7×24</w:t>
            </w:r>
            <w:r>
              <w:rPr>
                <w:rFonts w:ascii="新宋体" w:eastAsia="新宋体" w:hAnsi="新宋体" w:cs="新宋体" w:hint="eastAsia"/>
                <w:spacing w:val="-39"/>
                <w:lang w:eastAsia="zh-CN"/>
              </w:rPr>
              <w:t xml:space="preserve"> </w:t>
            </w:r>
            <w:r>
              <w:rPr>
                <w:rFonts w:ascii="新宋体" w:eastAsia="新宋体" w:hAnsi="新宋体" w:cs="新宋体" w:hint="eastAsia"/>
                <w:spacing w:val="-2"/>
                <w:lang w:eastAsia="zh-CN"/>
              </w:rPr>
              <w:t>小时电话咨询，2</w:t>
            </w:r>
            <w:r>
              <w:rPr>
                <w:rFonts w:ascii="新宋体" w:eastAsia="新宋体" w:hAnsi="新宋体" w:cs="新宋体" w:hint="eastAsia"/>
                <w:spacing w:val="-41"/>
                <w:lang w:eastAsia="zh-CN"/>
              </w:rPr>
              <w:t xml:space="preserve"> </w:t>
            </w:r>
            <w:r>
              <w:rPr>
                <w:rFonts w:ascii="新宋体" w:eastAsia="新宋体" w:hAnsi="新宋体" w:cs="新宋体" w:hint="eastAsia"/>
                <w:spacing w:val="-2"/>
                <w:lang w:eastAsia="zh-CN"/>
              </w:rPr>
              <w:t>小时内到达现场</w:t>
            </w:r>
          </w:p>
        </w:tc>
      </w:tr>
      <w:tr w:rsidR="00151151" w14:paraId="25A8EDC9" w14:textId="77777777">
        <w:trPr>
          <w:trHeight w:val="711"/>
        </w:trPr>
        <w:tc>
          <w:tcPr>
            <w:tcW w:w="1072" w:type="dxa"/>
          </w:tcPr>
          <w:p w14:paraId="3E55BCD2" w14:textId="77777777" w:rsidR="00151151" w:rsidRDefault="00000000" w:rsidP="00BA7B9C">
            <w:pPr>
              <w:pStyle w:val="TableText"/>
              <w:spacing w:before="303" w:line="276" w:lineRule="exact"/>
              <w:ind w:left="547"/>
              <w:jc w:val="both"/>
              <w:rPr>
                <w:rFonts w:ascii="新宋体" w:eastAsia="新宋体" w:hAnsi="新宋体" w:cs="新宋体" w:hint="eastAsia"/>
              </w:rPr>
            </w:pPr>
            <w:r>
              <w:rPr>
                <w:rFonts w:ascii="新宋体" w:eastAsia="新宋体" w:hAnsi="新宋体" w:cs="新宋体" w:hint="eastAsia"/>
                <w:spacing w:val="-5"/>
                <w:position w:val="1"/>
              </w:rPr>
              <w:t>II</w:t>
            </w:r>
          </w:p>
        </w:tc>
        <w:tc>
          <w:tcPr>
            <w:tcW w:w="3384" w:type="dxa"/>
          </w:tcPr>
          <w:p w14:paraId="7A399F8C" w14:textId="77777777" w:rsidR="00151151" w:rsidRDefault="00000000" w:rsidP="00BA7B9C">
            <w:pPr>
              <w:pStyle w:val="TableText"/>
              <w:spacing w:before="303" w:line="221" w:lineRule="auto"/>
              <w:ind w:left="127"/>
              <w:jc w:val="both"/>
              <w:rPr>
                <w:rFonts w:ascii="新宋体" w:eastAsia="新宋体" w:hAnsi="新宋体" w:cs="新宋体" w:hint="eastAsia"/>
                <w:lang w:eastAsia="zh-CN"/>
              </w:rPr>
            </w:pPr>
            <w:r>
              <w:rPr>
                <w:rFonts w:ascii="新宋体" w:eastAsia="新宋体" w:hAnsi="新宋体" w:cs="新宋体" w:hint="eastAsia"/>
                <w:spacing w:val="-2"/>
                <w:lang w:eastAsia="zh-CN"/>
              </w:rPr>
              <w:t>出现部分设备坏，但系统正常运行</w:t>
            </w:r>
          </w:p>
        </w:tc>
        <w:tc>
          <w:tcPr>
            <w:tcW w:w="4128" w:type="dxa"/>
          </w:tcPr>
          <w:p w14:paraId="0FAAC735" w14:textId="77777777" w:rsidR="00151151" w:rsidRDefault="00000000" w:rsidP="00BA7B9C">
            <w:pPr>
              <w:pStyle w:val="TableText"/>
              <w:spacing w:before="303" w:line="221" w:lineRule="auto"/>
              <w:ind w:left="119"/>
              <w:jc w:val="both"/>
              <w:rPr>
                <w:rFonts w:ascii="新宋体" w:eastAsia="新宋体" w:hAnsi="新宋体" w:cs="新宋体" w:hint="eastAsia"/>
                <w:lang w:eastAsia="zh-CN"/>
              </w:rPr>
            </w:pPr>
            <w:r>
              <w:rPr>
                <w:rFonts w:ascii="新宋体" w:eastAsia="新宋体" w:hAnsi="新宋体" w:cs="新宋体" w:hint="eastAsia"/>
                <w:spacing w:val="-2"/>
                <w:lang w:eastAsia="zh-CN"/>
              </w:rPr>
              <w:t>7×24</w:t>
            </w:r>
            <w:r>
              <w:rPr>
                <w:rFonts w:ascii="新宋体" w:eastAsia="新宋体" w:hAnsi="新宋体" w:cs="新宋体" w:hint="eastAsia"/>
                <w:spacing w:val="-39"/>
                <w:lang w:eastAsia="zh-CN"/>
              </w:rPr>
              <w:t xml:space="preserve"> </w:t>
            </w:r>
            <w:r>
              <w:rPr>
                <w:rFonts w:ascii="新宋体" w:eastAsia="新宋体" w:hAnsi="新宋体" w:cs="新宋体" w:hint="eastAsia"/>
                <w:spacing w:val="-2"/>
                <w:lang w:eastAsia="zh-CN"/>
              </w:rPr>
              <w:t>小时电话咨询，1</w:t>
            </w:r>
            <w:r>
              <w:rPr>
                <w:rFonts w:ascii="新宋体" w:eastAsia="新宋体" w:hAnsi="新宋体" w:cs="新宋体" w:hint="eastAsia"/>
                <w:spacing w:val="-41"/>
                <w:lang w:eastAsia="zh-CN"/>
              </w:rPr>
              <w:t xml:space="preserve"> </w:t>
            </w:r>
            <w:r>
              <w:rPr>
                <w:rFonts w:ascii="新宋体" w:eastAsia="新宋体" w:hAnsi="新宋体" w:cs="新宋体" w:hint="eastAsia"/>
                <w:spacing w:val="-2"/>
                <w:lang w:eastAsia="zh-CN"/>
              </w:rPr>
              <w:t>小时内到达现场</w:t>
            </w:r>
          </w:p>
        </w:tc>
      </w:tr>
      <w:tr w:rsidR="00151151" w14:paraId="4A479D26" w14:textId="77777777">
        <w:trPr>
          <w:trHeight w:val="731"/>
        </w:trPr>
        <w:tc>
          <w:tcPr>
            <w:tcW w:w="1072" w:type="dxa"/>
          </w:tcPr>
          <w:p w14:paraId="5CB6EDF7" w14:textId="77777777" w:rsidR="00151151" w:rsidRDefault="00151151" w:rsidP="00BA7B9C">
            <w:pPr>
              <w:spacing w:line="242" w:lineRule="auto"/>
              <w:jc w:val="both"/>
              <w:rPr>
                <w:rFonts w:ascii="新宋体" w:eastAsia="新宋体" w:hAnsi="新宋体" w:cs="新宋体" w:hint="eastAsia"/>
                <w:lang w:eastAsia="zh-CN"/>
              </w:rPr>
            </w:pPr>
          </w:p>
          <w:p w14:paraId="70D4148A" w14:textId="77777777" w:rsidR="00151151" w:rsidRDefault="00000000" w:rsidP="00BA7B9C">
            <w:pPr>
              <w:pStyle w:val="TableText"/>
              <w:spacing w:before="68" w:line="277" w:lineRule="exact"/>
              <w:ind w:left="547"/>
              <w:jc w:val="both"/>
              <w:rPr>
                <w:rFonts w:ascii="新宋体" w:eastAsia="新宋体" w:hAnsi="新宋体" w:cs="新宋体" w:hint="eastAsia"/>
              </w:rPr>
            </w:pPr>
            <w:r>
              <w:rPr>
                <w:rFonts w:ascii="新宋体" w:eastAsia="新宋体" w:hAnsi="新宋体" w:cs="新宋体" w:hint="eastAsia"/>
                <w:spacing w:val="-5"/>
                <w:position w:val="1"/>
              </w:rPr>
              <w:t>III</w:t>
            </w:r>
          </w:p>
        </w:tc>
        <w:tc>
          <w:tcPr>
            <w:tcW w:w="3384" w:type="dxa"/>
          </w:tcPr>
          <w:p w14:paraId="1324DCFC" w14:textId="77777777" w:rsidR="00151151" w:rsidRDefault="00151151" w:rsidP="00BA7B9C">
            <w:pPr>
              <w:spacing w:line="242" w:lineRule="auto"/>
              <w:jc w:val="both"/>
              <w:rPr>
                <w:rFonts w:ascii="新宋体" w:eastAsia="新宋体" w:hAnsi="新宋体" w:cs="新宋体" w:hint="eastAsia"/>
                <w:lang w:eastAsia="zh-CN"/>
              </w:rPr>
            </w:pPr>
          </w:p>
          <w:p w14:paraId="083E63ED" w14:textId="77777777" w:rsidR="00151151" w:rsidRDefault="00000000" w:rsidP="00BA7B9C">
            <w:pPr>
              <w:pStyle w:val="TableText"/>
              <w:spacing w:before="69" w:line="221" w:lineRule="auto"/>
              <w:ind w:left="113"/>
              <w:jc w:val="both"/>
              <w:rPr>
                <w:rFonts w:ascii="新宋体" w:eastAsia="新宋体" w:hAnsi="新宋体" w:cs="新宋体" w:hint="eastAsia"/>
                <w:lang w:eastAsia="zh-CN"/>
              </w:rPr>
            </w:pPr>
            <w:r>
              <w:rPr>
                <w:rFonts w:ascii="新宋体" w:eastAsia="新宋体" w:hAnsi="新宋体" w:cs="新宋体" w:hint="eastAsia"/>
                <w:spacing w:val="-1"/>
                <w:lang w:eastAsia="zh-CN"/>
              </w:rPr>
              <w:t>系统故障，影响系统正常使用</w:t>
            </w:r>
          </w:p>
        </w:tc>
        <w:tc>
          <w:tcPr>
            <w:tcW w:w="4128" w:type="dxa"/>
          </w:tcPr>
          <w:p w14:paraId="5C8C2D4C" w14:textId="77777777" w:rsidR="00151151" w:rsidRDefault="00151151" w:rsidP="00BA7B9C">
            <w:pPr>
              <w:spacing w:line="242" w:lineRule="auto"/>
              <w:jc w:val="both"/>
              <w:rPr>
                <w:rFonts w:ascii="新宋体" w:eastAsia="新宋体" w:hAnsi="新宋体" w:cs="新宋体" w:hint="eastAsia"/>
                <w:lang w:eastAsia="zh-CN"/>
              </w:rPr>
            </w:pPr>
          </w:p>
          <w:p w14:paraId="08B2B147" w14:textId="77777777" w:rsidR="00151151" w:rsidRDefault="00000000" w:rsidP="00BA7B9C">
            <w:pPr>
              <w:pStyle w:val="TableText"/>
              <w:spacing w:before="69" w:line="221" w:lineRule="auto"/>
              <w:ind w:left="119"/>
              <w:jc w:val="both"/>
              <w:rPr>
                <w:rFonts w:ascii="新宋体" w:eastAsia="新宋体" w:hAnsi="新宋体" w:cs="新宋体" w:hint="eastAsia"/>
                <w:lang w:eastAsia="zh-CN"/>
              </w:rPr>
            </w:pPr>
            <w:r>
              <w:rPr>
                <w:rFonts w:ascii="新宋体" w:eastAsia="新宋体" w:hAnsi="新宋体" w:cs="新宋体" w:hint="eastAsia"/>
                <w:spacing w:val="-3"/>
                <w:lang w:eastAsia="zh-CN"/>
              </w:rPr>
              <w:t>7×24</w:t>
            </w:r>
            <w:r>
              <w:rPr>
                <w:rFonts w:ascii="新宋体" w:eastAsia="新宋体" w:hAnsi="新宋体" w:cs="新宋体" w:hint="eastAsia"/>
                <w:spacing w:val="-26"/>
                <w:lang w:eastAsia="zh-CN"/>
              </w:rPr>
              <w:t xml:space="preserve"> </w:t>
            </w:r>
            <w:r>
              <w:rPr>
                <w:rFonts w:ascii="新宋体" w:eastAsia="新宋体" w:hAnsi="新宋体" w:cs="新宋体" w:hint="eastAsia"/>
                <w:spacing w:val="-3"/>
                <w:lang w:eastAsia="zh-CN"/>
              </w:rPr>
              <w:t>小时电话咨询，半小时内到达现场。</w:t>
            </w:r>
          </w:p>
        </w:tc>
      </w:tr>
    </w:tbl>
    <w:p w14:paraId="3864A906" w14:textId="77777777" w:rsidR="00151151" w:rsidRDefault="00151151" w:rsidP="00BA7B9C">
      <w:pPr>
        <w:jc w:val="both"/>
        <w:rPr>
          <w:rFonts w:ascii="新宋体" w:eastAsia="新宋体" w:hAnsi="新宋体" w:cs="新宋体" w:hint="eastAsia"/>
          <w:lang w:eastAsia="zh-CN"/>
        </w:rPr>
      </w:pPr>
    </w:p>
    <w:p w14:paraId="08B52C71" w14:textId="77777777" w:rsidR="00151151" w:rsidRDefault="00151151" w:rsidP="00BA7B9C">
      <w:pPr>
        <w:jc w:val="both"/>
        <w:rPr>
          <w:rFonts w:ascii="新宋体" w:eastAsia="新宋体" w:hAnsi="新宋体" w:cs="新宋体" w:hint="eastAsia"/>
          <w:lang w:eastAsia="zh-CN"/>
        </w:rPr>
        <w:sectPr w:rsidR="00151151" w:rsidSect="00181133">
          <w:pgSz w:w="11907" w:h="16839"/>
          <w:pgMar w:top="1361" w:right="1474" w:bottom="1361" w:left="1474" w:header="0" w:footer="0" w:gutter="0"/>
          <w:cols w:space="720"/>
        </w:sectPr>
      </w:pPr>
    </w:p>
    <w:p w14:paraId="297695B0" w14:textId="77777777" w:rsidR="00151151" w:rsidRDefault="00000000" w:rsidP="00BA7B9C">
      <w:pPr>
        <w:spacing w:before="159" w:line="299" w:lineRule="auto"/>
        <w:ind w:left="3368" w:right="2072" w:hanging="1291"/>
        <w:jc w:val="both"/>
        <w:outlineLvl w:val="0"/>
        <w:rPr>
          <w:rFonts w:ascii="新宋体" w:eastAsia="新宋体" w:hAnsi="新宋体" w:cs="新宋体" w:hint="eastAsia"/>
          <w:sz w:val="31"/>
          <w:szCs w:val="31"/>
          <w:lang w:eastAsia="zh-CN"/>
        </w:rPr>
      </w:pPr>
      <w:r>
        <w:rPr>
          <w:rFonts w:ascii="新宋体" w:eastAsia="新宋体" w:hAnsi="新宋体" w:cs="新宋体" w:hint="eastAsia"/>
          <w:b/>
          <w:bCs/>
          <w:spacing w:val="7"/>
          <w:sz w:val="31"/>
          <w:szCs w:val="31"/>
          <w:lang w:eastAsia="zh-CN"/>
        </w:rPr>
        <w:lastRenderedPageBreak/>
        <w:t>甘肃省中医院精密空调和</w:t>
      </w:r>
      <w:proofErr w:type="gramStart"/>
      <w:r>
        <w:rPr>
          <w:rFonts w:ascii="新宋体" w:eastAsia="新宋体" w:hAnsi="新宋体" w:cs="新宋体" w:hint="eastAsia"/>
          <w:b/>
          <w:bCs/>
          <w:spacing w:val="7"/>
          <w:sz w:val="31"/>
          <w:szCs w:val="31"/>
          <w:lang w:eastAsia="zh-CN"/>
        </w:rPr>
        <w:t>动环维保</w:t>
      </w:r>
      <w:proofErr w:type="gramEnd"/>
      <w:r>
        <w:rPr>
          <w:rFonts w:ascii="新宋体" w:eastAsia="新宋体" w:hAnsi="新宋体" w:cs="新宋体" w:hint="eastAsia"/>
          <w:b/>
          <w:bCs/>
          <w:spacing w:val="7"/>
          <w:sz w:val="31"/>
          <w:szCs w:val="31"/>
          <w:lang w:eastAsia="zh-CN"/>
        </w:rPr>
        <w:t>项目</w:t>
      </w:r>
      <w:r>
        <w:rPr>
          <w:rFonts w:ascii="新宋体" w:eastAsia="新宋体" w:hAnsi="新宋体" w:cs="新宋体" w:hint="eastAsia"/>
          <w:spacing w:val="2"/>
          <w:sz w:val="31"/>
          <w:szCs w:val="31"/>
          <w:lang w:eastAsia="zh-CN"/>
        </w:rPr>
        <w:t xml:space="preserve"> </w:t>
      </w:r>
      <w:r>
        <w:rPr>
          <w:rFonts w:ascii="新宋体" w:eastAsia="新宋体" w:hAnsi="新宋体" w:cs="新宋体" w:hint="eastAsia"/>
          <w:b/>
          <w:bCs/>
          <w:spacing w:val="5"/>
          <w:sz w:val="31"/>
          <w:szCs w:val="31"/>
          <w:lang w:eastAsia="zh-CN"/>
        </w:rPr>
        <w:t>综合评标细则打分表</w:t>
      </w:r>
    </w:p>
    <w:p w14:paraId="455941FA" w14:textId="77777777" w:rsidR="00151151" w:rsidRDefault="00151151" w:rsidP="00BA7B9C">
      <w:pPr>
        <w:spacing w:before="163"/>
        <w:jc w:val="both"/>
        <w:rPr>
          <w:rFonts w:ascii="新宋体" w:eastAsia="新宋体" w:hAnsi="新宋体" w:cs="新宋体" w:hint="eastAsia"/>
          <w:lang w:eastAsia="zh-CN"/>
        </w:rPr>
      </w:pPr>
    </w:p>
    <w:tbl>
      <w:tblPr>
        <w:tblStyle w:val="TableNormal"/>
        <w:tblW w:w="9582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930"/>
        <w:gridCol w:w="7466"/>
      </w:tblGrid>
      <w:tr w:rsidR="00151151" w14:paraId="4DC8A134" w14:textId="77777777">
        <w:trPr>
          <w:trHeight w:val="994"/>
        </w:trPr>
        <w:tc>
          <w:tcPr>
            <w:tcW w:w="1186" w:type="dxa"/>
            <w:vAlign w:val="center"/>
          </w:tcPr>
          <w:p w14:paraId="0C44E0C6" w14:textId="77777777" w:rsidR="00151151" w:rsidRDefault="00000000" w:rsidP="00BA7B9C">
            <w:pPr>
              <w:pStyle w:val="TableText"/>
              <w:spacing w:before="78" w:line="221" w:lineRule="auto"/>
              <w:jc w:val="both"/>
              <w:rPr>
                <w:rFonts w:ascii="新宋体" w:eastAsia="新宋体" w:hAnsi="新宋体" w:cs="新宋体" w:hint="eastAsia"/>
                <w:sz w:val="24"/>
                <w:szCs w:val="24"/>
              </w:rPr>
            </w:pPr>
            <w:proofErr w:type="spellStart"/>
            <w:r>
              <w:rPr>
                <w:rFonts w:ascii="新宋体" w:eastAsia="新宋体" w:hAnsi="新宋体" w:cs="新宋体" w:hint="eastAsia"/>
                <w:spacing w:val="-4"/>
                <w:sz w:val="24"/>
                <w:szCs w:val="24"/>
              </w:rPr>
              <w:t>审查项目</w:t>
            </w:r>
            <w:proofErr w:type="spellEnd"/>
          </w:p>
        </w:tc>
        <w:tc>
          <w:tcPr>
            <w:tcW w:w="930" w:type="dxa"/>
          </w:tcPr>
          <w:p w14:paraId="496FD44F" w14:textId="77777777" w:rsidR="00151151" w:rsidRDefault="00000000" w:rsidP="002B040C">
            <w:pPr>
              <w:pStyle w:val="TableText"/>
              <w:spacing w:before="215" w:line="230" w:lineRule="auto"/>
              <w:ind w:left="142" w:right="140" w:hanging="2"/>
              <w:jc w:val="center"/>
              <w:rPr>
                <w:rFonts w:ascii="新宋体" w:eastAsia="新宋体" w:hAnsi="新宋体" w:cs="新宋体" w:hint="eastAsia"/>
                <w:sz w:val="24"/>
                <w:szCs w:val="24"/>
              </w:rPr>
            </w:pPr>
            <w:proofErr w:type="spellStart"/>
            <w:r>
              <w:rPr>
                <w:rFonts w:ascii="新宋体" w:eastAsia="新宋体" w:hAnsi="新宋体" w:cs="新宋体" w:hint="eastAsia"/>
                <w:spacing w:val="-5"/>
                <w:sz w:val="24"/>
                <w:szCs w:val="24"/>
              </w:rPr>
              <w:t>基础</w:t>
            </w:r>
            <w:r>
              <w:rPr>
                <w:rFonts w:ascii="新宋体" w:eastAsia="新宋体" w:hAnsi="新宋体" w:cs="新宋体" w:hint="eastAsia"/>
                <w:spacing w:val="-7"/>
                <w:sz w:val="24"/>
                <w:szCs w:val="24"/>
              </w:rPr>
              <w:t>分值</w:t>
            </w:r>
            <w:proofErr w:type="spellEnd"/>
          </w:p>
        </w:tc>
        <w:tc>
          <w:tcPr>
            <w:tcW w:w="7466" w:type="dxa"/>
          </w:tcPr>
          <w:p w14:paraId="6230C65F" w14:textId="77777777" w:rsidR="00151151" w:rsidRDefault="00151151" w:rsidP="00BA7B9C">
            <w:pPr>
              <w:spacing w:line="291" w:lineRule="auto"/>
              <w:jc w:val="both"/>
              <w:rPr>
                <w:rFonts w:ascii="新宋体" w:eastAsia="新宋体" w:hAnsi="新宋体" w:cs="新宋体" w:hint="eastAsia"/>
              </w:rPr>
            </w:pPr>
          </w:p>
          <w:p w14:paraId="04370507" w14:textId="77777777" w:rsidR="00151151" w:rsidRDefault="00000000" w:rsidP="00BA7B9C">
            <w:pPr>
              <w:pStyle w:val="TableText"/>
              <w:spacing w:before="78" w:line="221" w:lineRule="auto"/>
              <w:ind w:left="3285"/>
              <w:jc w:val="both"/>
              <w:rPr>
                <w:rFonts w:ascii="新宋体" w:eastAsia="新宋体" w:hAnsi="新宋体" w:cs="新宋体" w:hint="eastAsia"/>
                <w:sz w:val="24"/>
                <w:szCs w:val="24"/>
              </w:rPr>
            </w:pPr>
            <w:proofErr w:type="spellStart"/>
            <w:r>
              <w:rPr>
                <w:rFonts w:ascii="新宋体" w:eastAsia="新宋体" w:hAnsi="新宋体" w:cs="新宋体" w:hint="eastAsia"/>
                <w:spacing w:val="-2"/>
                <w:sz w:val="24"/>
                <w:szCs w:val="24"/>
              </w:rPr>
              <w:t>评分标准</w:t>
            </w:r>
            <w:proofErr w:type="spellEnd"/>
          </w:p>
        </w:tc>
      </w:tr>
      <w:tr w:rsidR="00151151" w14:paraId="1738566D" w14:textId="77777777">
        <w:trPr>
          <w:trHeight w:val="1049"/>
        </w:trPr>
        <w:tc>
          <w:tcPr>
            <w:tcW w:w="1186" w:type="dxa"/>
            <w:vAlign w:val="center"/>
          </w:tcPr>
          <w:p w14:paraId="24DD228E" w14:textId="77777777" w:rsidR="00151151" w:rsidRDefault="00000000" w:rsidP="00BA7B9C">
            <w:pPr>
              <w:pStyle w:val="TableText"/>
              <w:spacing w:before="258" w:line="261" w:lineRule="auto"/>
              <w:ind w:right="199"/>
              <w:jc w:val="both"/>
              <w:rPr>
                <w:rFonts w:ascii="新宋体" w:eastAsia="新宋体" w:hAnsi="新宋体" w:cs="新宋体" w:hint="eastAsia"/>
                <w:sz w:val="24"/>
                <w:szCs w:val="24"/>
              </w:rPr>
            </w:pPr>
            <w:proofErr w:type="spellStart"/>
            <w:r>
              <w:rPr>
                <w:rFonts w:ascii="新宋体" w:eastAsia="新宋体" w:hAnsi="新宋体" w:cs="新宋体" w:hint="eastAsia"/>
                <w:spacing w:val="-2"/>
                <w:sz w:val="24"/>
                <w:szCs w:val="24"/>
              </w:rPr>
              <w:t>报价部分</w:t>
            </w:r>
            <w:proofErr w:type="spellEnd"/>
            <w:r>
              <w:rPr>
                <w:rFonts w:ascii="新宋体" w:eastAsia="新宋体" w:hAnsi="新宋体" w:cs="新宋体" w:hint="eastAsia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新宋体" w:eastAsia="新宋体" w:hAnsi="新宋体" w:cs="新宋体" w:hint="eastAsia"/>
                <w:spacing w:val="-8"/>
                <w:sz w:val="24"/>
                <w:szCs w:val="24"/>
              </w:rPr>
              <w:t>（30分）</w:t>
            </w:r>
          </w:p>
        </w:tc>
        <w:tc>
          <w:tcPr>
            <w:tcW w:w="930" w:type="dxa"/>
            <w:vAlign w:val="center"/>
          </w:tcPr>
          <w:p w14:paraId="5283732F" w14:textId="77777777" w:rsidR="00151151" w:rsidRDefault="00000000" w:rsidP="00622C39">
            <w:pPr>
              <w:spacing w:before="64" w:line="179" w:lineRule="auto"/>
              <w:jc w:val="center"/>
              <w:rPr>
                <w:rFonts w:ascii="新宋体" w:eastAsia="新宋体" w:hAnsi="新宋体" w:cs="新宋体" w:hint="eastAsia"/>
                <w:b/>
                <w:bCs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pacing w:val="-5"/>
              </w:rPr>
              <w:t>30</w:t>
            </w:r>
          </w:p>
        </w:tc>
        <w:tc>
          <w:tcPr>
            <w:tcW w:w="7466" w:type="dxa"/>
          </w:tcPr>
          <w:p w14:paraId="17E6A480" w14:textId="77777777" w:rsidR="00151151" w:rsidRDefault="00000000" w:rsidP="00BA7B9C">
            <w:pPr>
              <w:pStyle w:val="TableText"/>
              <w:spacing w:before="86" w:line="229" w:lineRule="auto"/>
              <w:ind w:right="101"/>
              <w:jc w:val="both"/>
              <w:rPr>
                <w:rFonts w:ascii="新宋体" w:eastAsia="新宋体" w:hAnsi="新宋体" w:cs="新宋体" w:hint="eastAsia"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 w:hint="eastAsia"/>
                <w:spacing w:val="-4"/>
                <w:sz w:val="24"/>
                <w:szCs w:val="24"/>
                <w:lang w:eastAsia="zh-CN"/>
              </w:rPr>
              <w:t>满足竞争性磋商文件技术要求且报价最低的磋商报价为磋商基</w:t>
            </w:r>
            <w:r>
              <w:rPr>
                <w:rFonts w:ascii="新宋体" w:eastAsia="新宋体" w:hAnsi="新宋体" w:cs="新宋体" w:hint="eastAsia"/>
                <w:spacing w:val="-5"/>
                <w:sz w:val="24"/>
                <w:szCs w:val="24"/>
                <w:lang w:eastAsia="zh-CN"/>
              </w:rPr>
              <w:t>准价，其</w:t>
            </w:r>
            <w:r>
              <w:rPr>
                <w:rFonts w:ascii="新宋体" w:eastAsia="新宋体" w:hAnsi="新宋体" w:cs="新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新宋体" w:eastAsia="新宋体" w:hAnsi="新宋体" w:cs="新宋体" w:hint="eastAsia"/>
                <w:spacing w:val="-9"/>
                <w:sz w:val="24"/>
                <w:szCs w:val="24"/>
                <w:lang w:eastAsia="zh-CN"/>
              </w:rPr>
              <w:t>价格分为满分；</w:t>
            </w:r>
          </w:p>
          <w:p w14:paraId="06416E7D" w14:textId="77777777" w:rsidR="00151151" w:rsidRDefault="00000000" w:rsidP="00BA7B9C">
            <w:pPr>
              <w:pStyle w:val="TableText"/>
              <w:spacing w:before="27" w:line="219" w:lineRule="auto"/>
              <w:jc w:val="both"/>
              <w:rPr>
                <w:rFonts w:ascii="新宋体" w:eastAsia="新宋体" w:hAnsi="新宋体" w:cs="新宋体" w:hint="eastAsia"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 w:hint="eastAsia"/>
                <w:spacing w:val="-1"/>
                <w:sz w:val="24"/>
                <w:szCs w:val="24"/>
                <w:lang w:eastAsia="zh-CN"/>
              </w:rPr>
              <w:t>报价得分=（磋商基准价/磋商报价）×30%×100。</w:t>
            </w:r>
          </w:p>
        </w:tc>
      </w:tr>
      <w:tr w:rsidR="00151151" w14:paraId="1C93A2CF" w14:textId="77777777">
        <w:trPr>
          <w:trHeight w:val="90"/>
        </w:trPr>
        <w:tc>
          <w:tcPr>
            <w:tcW w:w="1186" w:type="dxa"/>
            <w:vAlign w:val="center"/>
          </w:tcPr>
          <w:p w14:paraId="67586318" w14:textId="77777777" w:rsidR="00151151" w:rsidRDefault="00000000" w:rsidP="00BA7B9C">
            <w:pPr>
              <w:pStyle w:val="TableText"/>
              <w:spacing w:before="267" w:line="261" w:lineRule="auto"/>
              <w:ind w:right="199"/>
              <w:jc w:val="both"/>
              <w:rPr>
                <w:rFonts w:ascii="新宋体" w:eastAsia="新宋体" w:hAnsi="新宋体" w:cs="新宋体" w:hint="eastAsia"/>
                <w:sz w:val="24"/>
                <w:szCs w:val="24"/>
              </w:rPr>
            </w:pPr>
            <w:proofErr w:type="spellStart"/>
            <w:r>
              <w:rPr>
                <w:rFonts w:ascii="新宋体" w:eastAsia="新宋体" w:hAnsi="新宋体" w:cs="新宋体" w:hint="eastAsia"/>
                <w:spacing w:val="-3"/>
                <w:sz w:val="24"/>
                <w:szCs w:val="24"/>
              </w:rPr>
              <w:t>商务部分</w:t>
            </w:r>
            <w:proofErr w:type="spellEnd"/>
            <w:r>
              <w:rPr>
                <w:rFonts w:ascii="新宋体" w:eastAsia="新宋体" w:hAnsi="新宋体" w:cs="新宋体" w:hint="eastAsi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新宋体" w:eastAsia="新宋体" w:hAnsi="新宋体" w:cs="新宋体" w:hint="eastAsia"/>
                <w:spacing w:val="-8"/>
                <w:sz w:val="24"/>
                <w:szCs w:val="24"/>
              </w:rPr>
              <w:t>（15分）</w:t>
            </w:r>
          </w:p>
        </w:tc>
        <w:tc>
          <w:tcPr>
            <w:tcW w:w="930" w:type="dxa"/>
            <w:vAlign w:val="center"/>
          </w:tcPr>
          <w:p w14:paraId="44DE8535" w14:textId="77777777" w:rsidR="00151151" w:rsidRDefault="00000000" w:rsidP="00622C39">
            <w:pPr>
              <w:spacing w:before="64" w:line="178" w:lineRule="auto"/>
              <w:jc w:val="center"/>
              <w:rPr>
                <w:rFonts w:ascii="新宋体" w:eastAsia="新宋体" w:hAnsi="新宋体" w:cs="新宋体" w:hint="eastAsia"/>
                <w:b/>
                <w:bCs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pacing w:val="-8"/>
              </w:rPr>
              <w:t>15</w:t>
            </w:r>
          </w:p>
        </w:tc>
        <w:tc>
          <w:tcPr>
            <w:tcW w:w="7466" w:type="dxa"/>
          </w:tcPr>
          <w:p w14:paraId="27A914E7" w14:textId="77777777" w:rsidR="00151151" w:rsidRDefault="00000000" w:rsidP="00BA7B9C">
            <w:pPr>
              <w:pStyle w:val="TableText"/>
              <w:spacing w:before="249" w:line="230" w:lineRule="auto"/>
              <w:ind w:right="35"/>
              <w:jc w:val="both"/>
              <w:rPr>
                <w:rFonts w:ascii="新宋体" w:eastAsia="新宋体" w:hAnsi="新宋体" w:cs="新宋体" w:hint="eastAsia"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 w:hint="eastAsia"/>
                <w:spacing w:val="-2"/>
                <w:sz w:val="24"/>
                <w:szCs w:val="24"/>
                <w:lang w:eastAsia="zh-CN"/>
              </w:rPr>
              <w:t>供应商提供近三年类似项目业绩，以中标（成交）通知书或合同为准，</w:t>
            </w:r>
            <w:r>
              <w:rPr>
                <w:rFonts w:ascii="新宋体" w:eastAsia="新宋体" w:hAnsi="新宋体" w:cs="新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新宋体" w:eastAsia="新宋体" w:hAnsi="新宋体" w:cs="新宋体" w:hint="eastAsia"/>
                <w:spacing w:val="-3"/>
                <w:sz w:val="24"/>
                <w:szCs w:val="24"/>
                <w:lang w:eastAsia="zh-CN"/>
              </w:rPr>
              <w:t>每提供1个得3分，满分15分。复印件加盖公章，不提供不得分。</w:t>
            </w:r>
          </w:p>
        </w:tc>
      </w:tr>
      <w:tr w:rsidR="00151151" w14:paraId="4F838034" w14:textId="77777777">
        <w:trPr>
          <w:trHeight w:val="90"/>
        </w:trPr>
        <w:tc>
          <w:tcPr>
            <w:tcW w:w="1186" w:type="dxa"/>
            <w:vMerge w:val="restart"/>
            <w:tcBorders>
              <w:bottom w:val="nil"/>
            </w:tcBorders>
            <w:vAlign w:val="center"/>
          </w:tcPr>
          <w:p w14:paraId="66D99E36" w14:textId="77777777" w:rsidR="00151151" w:rsidRDefault="00000000" w:rsidP="00BA7B9C">
            <w:pPr>
              <w:pStyle w:val="TableText"/>
              <w:spacing w:before="69" w:line="261" w:lineRule="auto"/>
              <w:ind w:right="199"/>
              <w:jc w:val="both"/>
              <w:rPr>
                <w:rFonts w:ascii="新宋体" w:eastAsia="新宋体" w:hAnsi="新宋体" w:cs="新宋体" w:hint="eastAsia"/>
                <w:sz w:val="24"/>
                <w:szCs w:val="24"/>
              </w:rPr>
            </w:pPr>
            <w:proofErr w:type="spellStart"/>
            <w:r>
              <w:rPr>
                <w:rFonts w:ascii="新宋体" w:eastAsia="新宋体" w:hAnsi="新宋体" w:cs="新宋体" w:hint="eastAsia"/>
                <w:spacing w:val="-2"/>
                <w:sz w:val="24"/>
                <w:szCs w:val="24"/>
              </w:rPr>
              <w:t>技术部分</w:t>
            </w:r>
            <w:proofErr w:type="spellEnd"/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 xml:space="preserve"> </w:t>
            </w:r>
            <w:r>
              <w:rPr>
                <w:rFonts w:ascii="新宋体" w:eastAsia="新宋体" w:hAnsi="新宋体" w:cs="新宋体" w:hint="eastAsia"/>
                <w:spacing w:val="-8"/>
                <w:sz w:val="24"/>
                <w:szCs w:val="24"/>
              </w:rPr>
              <w:t>（55分）</w:t>
            </w:r>
          </w:p>
        </w:tc>
        <w:tc>
          <w:tcPr>
            <w:tcW w:w="930" w:type="dxa"/>
            <w:vAlign w:val="center"/>
          </w:tcPr>
          <w:p w14:paraId="4597749A" w14:textId="77777777" w:rsidR="00151151" w:rsidRDefault="00000000" w:rsidP="00622C39">
            <w:pPr>
              <w:spacing w:before="64" w:line="178" w:lineRule="auto"/>
              <w:jc w:val="center"/>
              <w:rPr>
                <w:rFonts w:ascii="新宋体" w:eastAsia="新宋体" w:hAnsi="新宋体" w:cs="新宋体" w:hint="eastAsia"/>
                <w:b/>
                <w:bCs/>
              </w:rPr>
            </w:pPr>
            <w:r>
              <w:rPr>
                <w:rFonts w:ascii="新宋体" w:eastAsia="新宋体" w:hAnsi="新宋体" w:cs="新宋体" w:hint="eastAsia"/>
                <w:b/>
                <w:bCs/>
              </w:rPr>
              <w:t>5</w:t>
            </w:r>
          </w:p>
        </w:tc>
        <w:tc>
          <w:tcPr>
            <w:tcW w:w="7466" w:type="dxa"/>
          </w:tcPr>
          <w:p w14:paraId="5E6122DE" w14:textId="37086943" w:rsidR="00151151" w:rsidRDefault="00000000" w:rsidP="00BA7B9C">
            <w:pPr>
              <w:pStyle w:val="TableText"/>
              <w:spacing w:before="86" w:line="229" w:lineRule="auto"/>
              <w:ind w:right="101"/>
              <w:jc w:val="both"/>
              <w:rPr>
                <w:rFonts w:ascii="新宋体" w:eastAsia="新宋体" w:hAnsi="新宋体" w:cs="新宋体" w:hint="eastAsia"/>
                <w:spacing w:val="-4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pacing w:val="-4"/>
                <w:sz w:val="24"/>
                <w:szCs w:val="24"/>
                <w:lang w:eastAsia="zh-CN"/>
              </w:rPr>
              <w:t>供应商提供设备</w:t>
            </w:r>
            <w:proofErr w:type="gramStart"/>
            <w:r>
              <w:rPr>
                <w:rFonts w:ascii="新宋体" w:eastAsia="新宋体" w:hAnsi="新宋体" w:cs="新宋体" w:hint="eastAsia"/>
                <w:spacing w:val="-4"/>
                <w:sz w:val="24"/>
                <w:szCs w:val="24"/>
                <w:lang w:eastAsia="zh-CN"/>
              </w:rPr>
              <w:t>具体维保方案</w:t>
            </w:r>
            <w:proofErr w:type="gramEnd"/>
            <w:r>
              <w:rPr>
                <w:rFonts w:ascii="新宋体" w:eastAsia="新宋体" w:hAnsi="新宋体" w:cs="新宋体" w:hint="eastAsia"/>
                <w:spacing w:val="-4"/>
                <w:sz w:val="24"/>
                <w:szCs w:val="24"/>
                <w:lang w:eastAsia="zh-CN"/>
              </w:rPr>
              <w:t xml:space="preserve">，包括巡检计划、维护方式、保养内容等。 </w:t>
            </w:r>
            <w:proofErr w:type="gramStart"/>
            <w:r>
              <w:rPr>
                <w:rFonts w:ascii="新宋体" w:eastAsia="新宋体" w:hAnsi="新宋体" w:cs="新宋体" w:hint="eastAsia"/>
                <w:spacing w:val="-4"/>
                <w:sz w:val="24"/>
                <w:szCs w:val="24"/>
              </w:rPr>
              <w:t>优得5分</w:t>
            </w:r>
            <w:proofErr w:type="gramEnd"/>
            <w:r>
              <w:rPr>
                <w:rFonts w:ascii="新宋体" w:eastAsia="新宋体" w:hAnsi="新宋体" w:cs="新宋体" w:hint="eastAsia"/>
                <w:spacing w:val="-4"/>
                <w:sz w:val="24"/>
                <w:szCs w:val="24"/>
              </w:rPr>
              <w:t>，</w:t>
            </w:r>
            <w:proofErr w:type="gramStart"/>
            <w:r>
              <w:rPr>
                <w:rFonts w:ascii="新宋体" w:eastAsia="新宋体" w:hAnsi="新宋体" w:cs="新宋体" w:hint="eastAsia"/>
                <w:spacing w:val="-4"/>
                <w:sz w:val="24"/>
                <w:szCs w:val="24"/>
              </w:rPr>
              <w:t>良得3分</w:t>
            </w:r>
            <w:proofErr w:type="gramEnd"/>
            <w:r>
              <w:rPr>
                <w:rFonts w:ascii="新宋体" w:eastAsia="新宋体" w:hAnsi="新宋体" w:cs="新宋体" w:hint="eastAsia"/>
                <w:spacing w:val="-4"/>
                <w:sz w:val="24"/>
                <w:szCs w:val="24"/>
              </w:rPr>
              <w:t>，一般</w:t>
            </w:r>
            <w:r>
              <w:rPr>
                <w:rFonts w:ascii="新宋体" w:eastAsia="新宋体" w:hAnsi="新宋体" w:cs="新宋体" w:hint="eastAsia"/>
                <w:spacing w:val="-4"/>
                <w:sz w:val="24"/>
                <w:szCs w:val="24"/>
                <w:lang w:eastAsia="zh-CN"/>
              </w:rPr>
              <w:t>得</w:t>
            </w:r>
            <w:r>
              <w:rPr>
                <w:rFonts w:ascii="新宋体" w:eastAsia="新宋体" w:hAnsi="新宋体" w:cs="新宋体" w:hint="eastAsia"/>
                <w:spacing w:val="-4"/>
                <w:sz w:val="24"/>
                <w:szCs w:val="24"/>
              </w:rPr>
              <w:t>1分，不提供不得分。</w:t>
            </w:r>
          </w:p>
        </w:tc>
      </w:tr>
      <w:tr w:rsidR="00151151" w14:paraId="20FAB5C0" w14:textId="77777777">
        <w:trPr>
          <w:trHeight w:val="90"/>
        </w:trPr>
        <w:tc>
          <w:tcPr>
            <w:tcW w:w="1186" w:type="dxa"/>
            <w:vMerge/>
            <w:vAlign w:val="center"/>
          </w:tcPr>
          <w:p w14:paraId="02DA37C4" w14:textId="77777777" w:rsidR="00151151" w:rsidRDefault="00151151" w:rsidP="00BA7B9C">
            <w:pPr>
              <w:pStyle w:val="TableText"/>
              <w:spacing w:before="69" w:line="261" w:lineRule="auto"/>
              <w:ind w:right="199"/>
              <w:jc w:val="both"/>
              <w:rPr>
                <w:rFonts w:ascii="新宋体" w:eastAsia="新宋体" w:hAnsi="新宋体" w:cs="新宋体" w:hint="eastAsia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089A0AC3" w14:textId="77777777" w:rsidR="00151151" w:rsidRDefault="00000000" w:rsidP="00622C39">
            <w:pPr>
              <w:spacing w:before="64" w:line="178" w:lineRule="auto"/>
              <w:jc w:val="center"/>
              <w:rPr>
                <w:rFonts w:ascii="新宋体" w:eastAsia="新宋体" w:hAnsi="新宋体" w:cs="新宋体" w:hint="eastAsia"/>
                <w:b/>
                <w:bCs/>
                <w:lang w:eastAsia="zh-CN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lang w:eastAsia="zh-CN"/>
              </w:rPr>
              <w:t>5</w:t>
            </w:r>
          </w:p>
        </w:tc>
        <w:tc>
          <w:tcPr>
            <w:tcW w:w="7466" w:type="dxa"/>
          </w:tcPr>
          <w:p w14:paraId="189B82EE" w14:textId="77777777" w:rsidR="00151151" w:rsidRDefault="00000000" w:rsidP="00BA7B9C">
            <w:pPr>
              <w:pStyle w:val="TableText"/>
              <w:spacing w:before="86" w:line="229" w:lineRule="auto"/>
              <w:ind w:right="101"/>
              <w:jc w:val="both"/>
              <w:rPr>
                <w:rFonts w:ascii="新宋体" w:eastAsia="新宋体" w:hAnsi="新宋体" w:cs="新宋体" w:hint="eastAsia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 w:hint="eastAsia"/>
                <w:spacing w:val="-4"/>
                <w:sz w:val="24"/>
                <w:szCs w:val="24"/>
                <w:lang w:eastAsia="zh-CN"/>
              </w:rPr>
              <w:t>供应商具备</w:t>
            </w:r>
            <w:proofErr w:type="gramStart"/>
            <w:r>
              <w:rPr>
                <w:rFonts w:ascii="新宋体" w:eastAsia="新宋体" w:hAnsi="新宋体" w:cs="新宋体" w:hint="eastAsia"/>
                <w:spacing w:val="-4"/>
                <w:sz w:val="24"/>
                <w:szCs w:val="24"/>
                <w:lang w:eastAsia="zh-CN"/>
              </w:rPr>
              <w:t>对动环系统</w:t>
            </w:r>
            <w:proofErr w:type="gramEnd"/>
            <w:r>
              <w:rPr>
                <w:rFonts w:ascii="新宋体" w:eastAsia="新宋体" w:hAnsi="新宋体" w:cs="新宋体" w:hint="eastAsia"/>
                <w:spacing w:val="-4"/>
                <w:sz w:val="24"/>
                <w:szCs w:val="24"/>
                <w:lang w:eastAsia="zh-CN"/>
              </w:rPr>
              <w:t>自主研发升级与运维能力；提供加盖供应商公章</w:t>
            </w:r>
            <w:proofErr w:type="gramStart"/>
            <w:r>
              <w:rPr>
                <w:rFonts w:ascii="新宋体" w:eastAsia="新宋体" w:hAnsi="新宋体" w:cs="新宋体" w:hint="eastAsia"/>
                <w:spacing w:val="-4"/>
                <w:sz w:val="24"/>
                <w:szCs w:val="24"/>
                <w:lang w:eastAsia="zh-CN"/>
              </w:rPr>
              <w:t>的动环系统软件</w:t>
            </w:r>
            <w:proofErr w:type="gramEnd"/>
            <w:r>
              <w:rPr>
                <w:rFonts w:ascii="新宋体" w:eastAsia="新宋体" w:hAnsi="新宋体" w:cs="新宋体" w:hint="eastAsia"/>
                <w:spacing w:val="-4"/>
                <w:sz w:val="24"/>
                <w:szCs w:val="24"/>
                <w:lang w:eastAsia="zh-CN"/>
              </w:rPr>
              <w:t>著作权认证证书得5分，</w:t>
            </w:r>
            <w:r>
              <w:rPr>
                <w:rFonts w:ascii="新宋体" w:eastAsia="新宋体" w:hAnsi="新宋体" w:cs="新宋体" w:hint="eastAsia"/>
                <w:spacing w:val="-2"/>
                <w:sz w:val="24"/>
                <w:szCs w:val="24"/>
                <w:lang w:eastAsia="zh-CN"/>
              </w:rPr>
              <w:t>不</w:t>
            </w:r>
            <w:r>
              <w:rPr>
                <w:rFonts w:ascii="新宋体" w:eastAsia="新宋体" w:hAnsi="新宋体" w:cs="新宋体" w:hint="eastAsia"/>
                <w:spacing w:val="-3"/>
                <w:sz w:val="24"/>
                <w:szCs w:val="24"/>
                <w:lang w:eastAsia="zh-CN"/>
              </w:rPr>
              <w:t>提供不得分。</w:t>
            </w:r>
          </w:p>
        </w:tc>
      </w:tr>
      <w:tr w:rsidR="00151151" w14:paraId="13AEBDAB" w14:textId="77777777">
        <w:trPr>
          <w:trHeight w:val="90"/>
        </w:trPr>
        <w:tc>
          <w:tcPr>
            <w:tcW w:w="1186" w:type="dxa"/>
            <w:vMerge/>
            <w:vAlign w:val="center"/>
          </w:tcPr>
          <w:p w14:paraId="4D1B546A" w14:textId="77777777" w:rsidR="00151151" w:rsidRDefault="00151151" w:rsidP="00BA7B9C">
            <w:pPr>
              <w:pStyle w:val="TableText"/>
              <w:spacing w:before="69" w:line="261" w:lineRule="auto"/>
              <w:ind w:right="199"/>
              <w:jc w:val="both"/>
              <w:rPr>
                <w:rFonts w:ascii="新宋体" w:eastAsia="新宋体" w:hAnsi="新宋体" w:cs="新宋体" w:hint="eastAsia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930" w:type="dxa"/>
            <w:vAlign w:val="center"/>
          </w:tcPr>
          <w:p w14:paraId="2C82378B" w14:textId="77777777" w:rsidR="00151151" w:rsidRDefault="00000000" w:rsidP="00622C39">
            <w:pPr>
              <w:pStyle w:val="TableText"/>
              <w:spacing w:before="86" w:line="229" w:lineRule="auto"/>
              <w:ind w:right="101"/>
              <w:jc w:val="center"/>
              <w:rPr>
                <w:rFonts w:ascii="新宋体" w:eastAsia="新宋体" w:hAnsi="新宋体" w:cs="新宋体" w:hint="eastAsia"/>
                <w:b/>
                <w:bCs/>
                <w:spacing w:val="-4"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pacing w:val="-4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466" w:type="dxa"/>
          </w:tcPr>
          <w:p w14:paraId="1A99A72A" w14:textId="77777777" w:rsidR="00151151" w:rsidRDefault="00000000" w:rsidP="00BA7B9C">
            <w:pPr>
              <w:pStyle w:val="TableText"/>
              <w:spacing w:before="86" w:line="229" w:lineRule="auto"/>
              <w:ind w:right="101"/>
              <w:jc w:val="both"/>
              <w:rPr>
                <w:rFonts w:ascii="新宋体" w:eastAsia="新宋体" w:hAnsi="新宋体" w:cs="新宋体" w:hint="eastAsia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 w:hint="eastAsia"/>
                <w:spacing w:val="-4"/>
                <w:sz w:val="24"/>
                <w:szCs w:val="24"/>
                <w:lang w:eastAsia="zh-CN"/>
              </w:rPr>
              <w:t>供应商具有机房精密空调的软件维护能力，具有空调控制系统软件著作权，提供加盖供应商公章的证明文件得5分，</w:t>
            </w:r>
            <w:r>
              <w:rPr>
                <w:rFonts w:ascii="新宋体" w:eastAsia="新宋体" w:hAnsi="新宋体" w:cs="新宋体" w:hint="eastAsia"/>
                <w:spacing w:val="-2"/>
                <w:sz w:val="24"/>
                <w:szCs w:val="24"/>
                <w:lang w:eastAsia="zh-CN"/>
              </w:rPr>
              <w:t>不</w:t>
            </w:r>
            <w:r>
              <w:rPr>
                <w:rFonts w:ascii="新宋体" w:eastAsia="新宋体" w:hAnsi="新宋体" w:cs="新宋体" w:hint="eastAsia"/>
                <w:spacing w:val="-3"/>
                <w:sz w:val="24"/>
                <w:szCs w:val="24"/>
                <w:lang w:eastAsia="zh-CN"/>
              </w:rPr>
              <w:t>提供不得分。</w:t>
            </w:r>
          </w:p>
        </w:tc>
      </w:tr>
      <w:tr w:rsidR="00151151" w14:paraId="10D74D57" w14:textId="77777777">
        <w:trPr>
          <w:trHeight w:val="90"/>
        </w:trPr>
        <w:tc>
          <w:tcPr>
            <w:tcW w:w="1186" w:type="dxa"/>
            <w:vMerge/>
            <w:vAlign w:val="center"/>
          </w:tcPr>
          <w:p w14:paraId="31AF0092" w14:textId="77777777" w:rsidR="00151151" w:rsidRDefault="00151151" w:rsidP="00BA7B9C">
            <w:pPr>
              <w:pStyle w:val="TableText"/>
              <w:spacing w:before="69" w:line="261" w:lineRule="auto"/>
              <w:ind w:right="199"/>
              <w:jc w:val="both"/>
              <w:rPr>
                <w:rFonts w:ascii="新宋体" w:eastAsia="新宋体" w:hAnsi="新宋体" w:cs="新宋体" w:hint="eastAsia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930" w:type="dxa"/>
            <w:vAlign w:val="center"/>
          </w:tcPr>
          <w:p w14:paraId="21B5A467" w14:textId="77777777" w:rsidR="00151151" w:rsidRDefault="00000000" w:rsidP="00622C39">
            <w:pPr>
              <w:pStyle w:val="TableText"/>
              <w:spacing w:before="86" w:line="229" w:lineRule="auto"/>
              <w:ind w:right="101"/>
              <w:jc w:val="center"/>
              <w:rPr>
                <w:rFonts w:ascii="新宋体" w:eastAsia="新宋体" w:hAnsi="新宋体" w:cs="新宋体" w:hint="eastAsia"/>
                <w:b/>
                <w:bCs/>
                <w:spacing w:val="-4"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pacing w:val="-4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466" w:type="dxa"/>
          </w:tcPr>
          <w:p w14:paraId="5070C235" w14:textId="77777777" w:rsidR="00151151" w:rsidRDefault="00000000" w:rsidP="00BA7B9C">
            <w:pPr>
              <w:pStyle w:val="TableText"/>
              <w:spacing w:before="86" w:line="229" w:lineRule="auto"/>
              <w:ind w:right="101"/>
              <w:jc w:val="both"/>
              <w:rPr>
                <w:rFonts w:ascii="新宋体" w:eastAsia="新宋体" w:hAnsi="新宋体" w:cs="新宋体" w:hint="eastAsia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 w:hint="eastAsia"/>
                <w:spacing w:val="-4"/>
                <w:sz w:val="24"/>
                <w:szCs w:val="24"/>
                <w:lang w:eastAsia="zh-CN"/>
              </w:rPr>
              <w:t>供应</w:t>
            </w:r>
            <w:proofErr w:type="gramStart"/>
            <w:r>
              <w:rPr>
                <w:rFonts w:ascii="新宋体" w:eastAsia="新宋体" w:hAnsi="新宋体" w:cs="新宋体" w:hint="eastAsia"/>
                <w:spacing w:val="-4"/>
                <w:sz w:val="24"/>
                <w:szCs w:val="24"/>
                <w:lang w:eastAsia="zh-CN"/>
              </w:rPr>
              <w:t>商维护</w:t>
            </w:r>
            <w:proofErr w:type="gramEnd"/>
            <w:r>
              <w:rPr>
                <w:rFonts w:ascii="新宋体" w:eastAsia="新宋体" w:hAnsi="新宋体" w:cs="新宋体" w:hint="eastAsia"/>
                <w:spacing w:val="-4"/>
                <w:sz w:val="24"/>
                <w:szCs w:val="24"/>
                <w:lang w:eastAsia="zh-CN"/>
              </w:rPr>
              <w:t>人员需具备低压电工作业和制冷与空调设备安装修理作业证书；提供1个2分，最高4分。</w:t>
            </w:r>
          </w:p>
        </w:tc>
      </w:tr>
      <w:tr w:rsidR="00151151" w14:paraId="44FCE9E2" w14:textId="77777777">
        <w:trPr>
          <w:trHeight w:val="90"/>
        </w:trPr>
        <w:tc>
          <w:tcPr>
            <w:tcW w:w="1186" w:type="dxa"/>
            <w:vMerge/>
            <w:tcBorders>
              <w:top w:val="nil"/>
              <w:bottom w:val="nil"/>
            </w:tcBorders>
          </w:tcPr>
          <w:p w14:paraId="2EBEAD2B" w14:textId="77777777" w:rsidR="00151151" w:rsidRDefault="00151151" w:rsidP="00BA7B9C">
            <w:pPr>
              <w:jc w:val="both"/>
              <w:rPr>
                <w:rFonts w:ascii="新宋体" w:eastAsia="新宋体" w:hAnsi="新宋体" w:cs="新宋体" w:hint="eastAsia"/>
                <w:lang w:eastAsia="zh-CN"/>
              </w:rPr>
            </w:pPr>
          </w:p>
        </w:tc>
        <w:tc>
          <w:tcPr>
            <w:tcW w:w="930" w:type="dxa"/>
            <w:vAlign w:val="center"/>
          </w:tcPr>
          <w:p w14:paraId="640604B0" w14:textId="77777777" w:rsidR="00151151" w:rsidRDefault="00000000" w:rsidP="00622C39">
            <w:pPr>
              <w:pStyle w:val="TableText"/>
              <w:spacing w:before="86" w:line="229" w:lineRule="auto"/>
              <w:ind w:right="101"/>
              <w:jc w:val="center"/>
              <w:rPr>
                <w:rFonts w:ascii="新宋体" w:eastAsia="新宋体" w:hAnsi="新宋体" w:cs="新宋体" w:hint="eastAsia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pacing w:val="-4"/>
                <w:sz w:val="24"/>
                <w:szCs w:val="24"/>
              </w:rPr>
              <w:t>5</w:t>
            </w:r>
          </w:p>
        </w:tc>
        <w:tc>
          <w:tcPr>
            <w:tcW w:w="7466" w:type="dxa"/>
          </w:tcPr>
          <w:p w14:paraId="55EECB5F" w14:textId="1D43B444" w:rsidR="00151151" w:rsidRDefault="00000000" w:rsidP="00BA7B9C">
            <w:pPr>
              <w:pStyle w:val="TableText"/>
              <w:spacing w:before="86" w:line="229" w:lineRule="auto"/>
              <w:ind w:right="101"/>
              <w:jc w:val="both"/>
              <w:rPr>
                <w:rFonts w:ascii="新宋体" w:eastAsia="新宋体" w:hAnsi="新宋体" w:cs="新宋体" w:hint="eastAsia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 w:hint="eastAsia"/>
                <w:spacing w:val="-4"/>
                <w:sz w:val="24"/>
                <w:szCs w:val="24"/>
                <w:lang w:eastAsia="zh-CN"/>
              </w:rPr>
              <w:t>供应商</w:t>
            </w:r>
            <w:proofErr w:type="gramStart"/>
            <w:r>
              <w:rPr>
                <w:rFonts w:ascii="新宋体" w:eastAsia="新宋体" w:hAnsi="新宋体" w:cs="新宋体" w:hint="eastAsia"/>
                <w:spacing w:val="-4"/>
                <w:sz w:val="24"/>
                <w:szCs w:val="24"/>
                <w:lang w:eastAsia="zh-CN"/>
              </w:rPr>
              <w:t>的维保服务</w:t>
            </w:r>
            <w:proofErr w:type="gramEnd"/>
            <w:r>
              <w:rPr>
                <w:rFonts w:ascii="新宋体" w:eastAsia="新宋体" w:hAnsi="新宋体" w:cs="新宋体" w:hint="eastAsia"/>
                <w:spacing w:val="-4"/>
                <w:sz w:val="24"/>
                <w:szCs w:val="24"/>
                <w:lang w:eastAsia="zh-CN"/>
              </w:rPr>
              <w:t>团队人员配置合理、完整。配有较强的专业技术队伍、 组织机构分工与职责明确，人力保障充分，能提供及时高效的服务响应。</w:t>
            </w:r>
            <w:proofErr w:type="gramStart"/>
            <w:r>
              <w:rPr>
                <w:rFonts w:ascii="新宋体" w:eastAsia="新宋体" w:hAnsi="新宋体" w:cs="新宋体" w:hint="eastAsia"/>
                <w:spacing w:val="-4"/>
                <w:sz w:val="24"/>
                <w:szCs w:val="24"/>
                <w:lang w:eastAsia="zh-CN"/>
              </w:rPr>
              <w:t>优得5分</w:t>
            </w:r>
            <w:proofErr w:type="gramEnd"/>
            <w:r>
              <w:rPr>
                <w:rFonts w:ascii="新宋体" w:eastAsia="新宋体" w:hAnsi="新宋体" w:cs="新宋体" w:hint="eastAsia"/>
                <w:spacing w:val="-4"/>
                <w:sz w:val="24"/>
                <w:szCs w:val="24"/>
                <w:lang w:eastAsia="zh-CN"/>
              </w:rPr>
              <w:t>，</w:t>
            </w:r>
            <w:proofErr w:type="gramStart"/>
            <w:r>
              <w:rPr>
                <w:rFonts w:ascii="新宋体" w:eastAsia="新宋体" w:hAnsi="新宋体" w:cs="新宋体" w:hint="eastAsia"/>
                <w:spacing w:val="-4"/>
                <w:sz w:val="24"/>
                <w:szCs w:val="24"/>
                <w:lang w:eastAsia="zh-CN"/>
              </w:rPr>
              <w:t>良得3分</w:t>
            </w:r>
            <w:proofErr w:type="gramEnd"/>
            <w:r>
              <w:rPr>
                <w:rFonts w:ascii="新宋体" w:eastAsia="新宋体" w:hAnsi="新宋体" w:cs="新宋体" w:hint="eastAsia"/>
                <w:spacing w:val="-4"/>
                <w:sz w:val="24"/>
                <w:szCs w:val="24"/>
                <w:lang w:eastAsia="zh-CN"/>
              </w:rPr>
              <w:t>，一般得1分，不提供不得分。</w:t>
            </w:r>
          </w:p>
        </w:tc>
      </w:tr>
      <w:tr w:rsidR="00151151" w14:paraId="0CFC3648" w14:textId="77777777">
        <w:trPr>
          <w:trHeight w:val="819"/>
        </w:trPr>
        <w:tc>
          <w:tcPr>
            <w:tcW w:w="1186" w:type="dxa"/>
            <w:vMerge/>
            <w:tcBorders>
              <w:top w:val="nil"/>
              <w:bottom w:val="nil"/>
            </w:tcBorders>
          </w:tcPr>
          <w:p w14:paraId="35A54BEF" w14:textId="77777777" w:rsidR="00151151" w:rsidRDefault="00151151" w:rsidP="00BA7B9C">
            <w:pPr>
              <w:jc w:val="both"/>
              <w:rPr>
                <w:rFonts w:ascii="新宋体" w:eastAsia="新宋体" w:hAnsi="新宋体" w:cs="新宋体" w:hint="eastAsia"/>
                <w:lang w:eastAsia="zh-CN"/>
              </w:rPr>
            </w:pPr>
          </w:p>
        </w:tc>
        <w:tc>
          <w:tcPr>
            <w:tcW w:w="930" w:type="dxa"/>
            <w:vAlign w:val="center"/>
          </w:tcPr>
          <w:p w14:paraId="215ED895" w14:textId="77777777" w:rsidR="00151151" w:rsidRDefault="00000000" w:rsidP="00622C39">
            <w:pPr>
              <w:spacing w:before="64" w:line="178" w:lineRule="auto"/>
              <w:jc w:val="center"/>
              <w:rPr>
                <w:rFonts w:ascii="新宋体" w:eastAsia="新宋体" w:hAnsi="新宋体" w:cs="新宋体" w:hint="eastAsia"/>
                <w:b/>
                <w:bCs/>
              </w:rPr>
            </w:pPr>
            <w:r>
              <w:rPr>
                <w:rFonts w:ascii="新宋体" w:eastAsia="新宋体" w:hAnsi="新宋体" w:cs="新宋体" w:hint="eastAsia"/>
                <w:b/>
                <w:bCs/>
              </w:rPr>
              <w:t>5</w:t>
            </w:r>
          </w:p>
        </w:tc>
        <w:tc>
          <w:tcPr>
            <w:tcW w:w="7466" w:type="dxa"/>
          </w:tcPr>
          <w:p w14:paraId="4EA78DEA" w14:textId="77777777" w:rsidR="00151151" w:rsidRDefault="00000000" w:rsidP="00BA7B9C">
            <w:pPr>
              <w:pStyle w:val="TableText"/>
              <w:spacing w:before="131" w:line="230" w:lineRule="auto"/>
              <w:ind w:right="15"/>
              <w:jc w:val="both"/>
              <w:rPr>
                <w:rFonts w:ascii="新宋体" w:eastAsia="新宋体" w:hAnsi="新宋体" w:cs="新宋体" w:hint="eastAsia"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 w:hint="eastAsia"/>
                <w:spacing w:val="-4"/>
                <w:sz w:val="24"/>
                <w:szCs w:val="24"/>
                <w:lang w:eastAsia="zh-CN"/>
              </w:rPr>
              <w:t>供应商具备本地化服务能力，能对用户要求进行及时响</w:t>
            </w:r>
            <w:r>
              <w:rPr>
                <w:rFonts w:ascii="新宋体" w:eastAsia="新宋体" w:hAnsi="新宋体" w:cs="新宋体" w:hint="eastAsia"/>
                <w:spacing w:val="-5"/>
                <w:sz w:val="24"/>
                <w:szCs w:val="24"/>
                <w:lang w:eastAsia="zh-CN"/>
              </w:rPr>
              <w:t>应，提供本地服</w:t>
            </w:r>
            <w:r>
              <w:rPr>
                <w:rFonts w:ascii="新宋体" w:eastAsia="新宋体" w:hAnsi="新宋体" w:cs="新宋体" w:hint="eastAsia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新宋体" w:eastAsia="新宋体" w:hAnsi="新宋体" w:cs="新宋体" w:hint="eastAsia"/>
                <w:spacing w:val="-13"/>
                <w:sz w:val="24"/>
                <w:szCs w:val="24"/>
                <w:lang w:eastAsia="zh-CN"/>
              </w:rPr>
              <w:t>务</w:t>
            </w:r>
            <w:proofErr w:type="gramEnd"/>
            <w:r>
              <w:rPr>
                <w:rFonts w:ascii="新宋体" w:eastAsia="新宋体" w:hAnsi="新宋体" w:cs="新宋体" w:hint="eastAsia"/>
                <w:spacing w:val="-13"/>
                <w:sz w:val="24"/>
                <w:szCs w:val="24"/>
                <w:lang w:eastAsia="zh-CN"/>
              </w:rPr>
              <w:t>能力证明（不得采用转包、合作方式）</w:t>
            </w:r>
            <w:r>
              <w:rPr>
                <w:rFonts w:ascii="新宋体" w:eastAsia="新宋体" w:hAnsi="新宋体" w:cs="新宋体" w:hint="eastAsia"/>
                <w:spacing w:val="-1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新宋体" w:eastAsia="新宋体" w:hAnsi="新宋体" w:cs="新宋体" w:hint="eastAsia"/>
                <w:spacing w:val="-13"/>
                <w:sz w:val="24"/>
                <w:szCs w:val="24"/>
                <w:lang w:eastAsia="zh-CN"/>
              </w:rPr>
              <w:t>。满足得5分，不提供不得分。</w:t>
            </w:r>
          </w:p>
        </w:tc>
      </w:tr>
      <w:tr w:rsidR="00151151" w14:paraId="4AC8D6A1" w14:textId="77777777">
        <w:trPr>
          <w:trHeight w:val="678"/>
        </w:trPr>
        <w:tc>
          <w:tcPr>
            <w:tcW w:w="1186" w:type="dxa"/>
            <w:vMerge/>
            <w:tcBorders>
              <w:top w:val="nil"/>
              <w:bottom w:val="nil"/>
            </w:tcBorders>
          </w:tcPr>
          <w:p w14:paraId="42BB2DB1" w14:textId="77777777" w:rsidR="00151151" w:rsidRDefault="00151151" w:rsidP="00BA7B9C">
            <w:pPr>
              <w:jc w:val="both"/>
              <w:rPr>
                <w:rFonts w:ascii="新宋体" w:eastAsia="新宋体" w:hAnsi="新宋体" w:cs="新宋体" w:hint="eastAsia"/>
                <w:lang w:eastAsia="zh-CN"/>
              </w:rPr>
            </w:pPr>
          </w:p>
        </w:tc>
        <w:tc>
          <w:tcPr>
            <w:tcW w:w="930" w:type="dxa"/>
            <w:vAlign w:val="center"/>
          </w:tcPr>
          <w:p w14:paraId="21D4A85C" w14:textId="77777777" w:rsidR="00151151" w:rsidRDefault="00000000" w:rsidP="00622C39">
            <w:pPr>
              <w:spacing w:before="279" w:line="178" w:lineRule="auto"/>
              <w:jc w:val="center"/>
              <w:rPr>
                <w:rFonts w:ascii="新宋体" w:eastAsia="新宋体" w:hAnsi="新宋体" w:cs="新宋体" w:hint="eastAsia"/>
                <w:b/>
                <w:bCs/>
                <w:lang w:eastAsia="zh-CN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lang w:eastAsia="zh-CN"/>
              </w:rPr>
              <w:t>3</w:t>
            </w:r>
          </w:p>
        </w:tc>
        <w:tc>
          <w:tcPr>
            <w:tcW w:w="7466" w:type="dxa"/>
          </w:tcPr>
          <w:p w14:paraId="764B88B7" w14:textId="3EFE9393" w:rsidR="00151151" w:rsidRDefault="00000000" w:rsidP="00BA7B9C">
            <w:pPr>
              <w:pStyle w:val="TableText"/>
              <w:spacing w:before="63" w:line="230" w:lineRule="auto"/>
              <w:ind w:right="104"/>
              <w:jc w:val="both"/>
              <w:rPr>
                <w:rFonts w:ascii="新宋体" w:eastAsia="新宋体" w:hAnsi="新宋体" w:cs="新宋体" w:hint="eastAsia"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 w:hint="eastAsia"/>
                <w:spacing w:val="-4"/>
                <w:sz w:val="24"/>
                <w:szCs w:val="24"/>
                <w:lang w:eastAsia="zh-CN"/>
              </w:rPr>
              <w:t>供应商在本地具备备品备件库房，储存有设备常用</w:t>
            </w:r>
            <w:r>
              <w:rPr>
                <w:rFonts w:ascii="新宋体" w:eastAsia="新宋体" w:hAnsi="新宋体" w:cs="新宋体" w:hint="eastAsia"/>
                <w:spacing w:val="-5"/>
                <w:sz w:val="24"/>
                <w:szCs w:val="24"/>
                <w:lang w:eastAsia="zh-CN"/>
              </w:rPr>
              <w:t>备件，提供相关</w:t>
            </w:r>
            <w:r>
              <w:rPr>
                <w:rFonts w:ascii="新宋体" w:eastAsia="新宋体" w:hAnsi="新宋体" w:cs="新宋体" w:hint="eastAsia"/>
                <w:spacing w:val="-2"/>
                <w:sz w:val="24"/>
                <w:szCs w:val="24"/>
                <w:lang w:eastAsia="zh-CN"/>
              </w:rPr>
              <w:t>证明与承诺（中标后进行实地验证）。满足得3分，不</w:t>
            </w:r>
            <w:r>
              <w:rPr>
                <w:rFonts w:ascii="新宋体" w:eastAsia="新宋体" w:hAnsi="新宋体" w:cs="新宋体" w:hint="eastAsia"/>
                <w:spacing w:val="-3"/>
                <w:sz w:val="24"/>
                <w:szCs w:val="24"/>
                <w:lang w:eastAsia="zh-CN"/>
              </w:rPr>
              <w:t>提供不得分。</w:t>
            </w:r>
          </w:p>
        </w:tc>
      </w:tr>
      <w:tr w:rsidR="00151151" w14:paraId="00DE8A5F" w14:textId="77777777">
        <w:trPr>
          <w:trHeight w:val="678"/>
        </w:trPr>
        <w:tc>
          <w:tcPr>
            <w:tcW w:w="1186" w:type="dxa"/>
            <w:vMerge/>
            <w:tcBorders>
              <w:top w:val="nil"/>
              <w:bottom w:val="nil"/>
            </w:tcBorders>
          </w:tcPr>
          <w:p w14:paraId="15DECBF6" w14:textId="77777777" w:rsidR="00151151" w:rsidRDefault="00151151" w:rsidP="00BA7B9C">
            <w:pPr>
              <w:jc w:val="both"/>
              <w:rPr>
                <w:rFonts w:ascii="新宋体" w:eastAsia="新宋体" w:hAnsi="新宋体" w:cs="新宋体" w:hint="eastAsia"/>
                <w:lang w:eastAsia="zh-CN"/>
              </w:rPr>
            </w:pPr>
          </w:p>
        </w:tc>
        <w:tc>
          <w:tcPr>
            <w:tcW w:w="930" w:type="dxa"/>
            <w:vAlign w:val="center"/>
          </w:tcPr>
          <w:p w14:paraId="1F435E4E" w14:textId="77777777" w:rsidR="00151151" w:rsidRDefault="00000000" w:rsidP="00622C39">
            <w:pPr>
              <w:spacing w:before="279" w:line="178" w:lineRule="auto"/>
              <w:jc w:val="center"/>
              <w:rPr>
                <w:rFonts w:ascii="新宋体" w:eastAsia="新宋体" w:hAnsi="新宋体" w:cs="新宋体" w:hint="eastAsia"/>
                <w:b/>
                <w:bCs/>
                <w:lang w:eastAsia="zh-CN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lang w:eastAsia="zh-CN"/>
              </w:rPr>
              <w:t>3</w:t>
            </w:r>
          </w:p>
        </w:tc>
        <w:tc>
          <w:tcPr>
            <w:tcW w:w="7466" w:type="dxa"/>
          </w:tcPr>
          <w:p w14:paraId="7685AA2D" w14:textId="388AAFF7" w:rsidR="00151151" w:rsidRDefault="00000000" w:rsidP="00BA7B9C">
            <w:pPr>
              <w:pStyle w:val="TableText"/>
              <w:spacing w:before="63" w:line="230" w:lineRule="auto"/>
              <w:ind w:right="104"/>
              <w:jc w:val="both"/>
              <w:rPr>
                <w:rFonts w:ascii="新宋体" w:eastAsia="新宋体" w:hAnsi="新宋体" w:cs="新宋体" w:hint="eastAsia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 w:hint="eastAsia"/>
                <w:spacing w:val="-4"/>
                <w:sz w:val="24"/>
                <w:szCs w:val="24"/>
                <w:lang w:eastAsia="zh-CN"/>
              </w:rPr>
              <w:t>供应商在</w:t>
            </w:r>
            <w:r>
              <w:rPr>
                <w:rFonts w:ascii="新宋体" w:eastAsia="新宋体" w:hAnsi="新宋体" w:cs="新宋体" w:hint="eastAsia"/>
                <w:spacing w:val="-12"/>
                <w:sz w:val="24"/>
                <w:szCs w:val="24"/>
                <w:lang w:eastAsia="zh-CN"/>
              </w:rPr>
              <w:t>本地库存有备用精密空调可做为应急使用，</w:t>
            </w:r>
            <w:r>
              <w:rPr>
                <w:rFonts w:ascii="新宋体" w:eastAsia="新宋体" w:hAnsi="新宋体" w:cs="新宋体" w:hint="eastAsia"/>
                <w:spacing w:val="-5"/>
                <w:sz w:val="24"/>
                <w:szCs w:val="24"/>
                <w:lang w:eastAsia="zh-CN"/>
              </w:rPr>
              <w:t>提供相关</w:t>
            </w:r>
            <w:r>
              <w:rPr>
                <w:rFonts w:ascii="新宋体" w:eastAsia="新宋体" w:hAnsi="新宋体" w:cs="新宋体" w:hint="eastAsia"/>
                <w:spacing w:val="-2"/>
                <w:sz w:val="24"/>
                <w:szCs w:val="24"/>
                <w:lang w:eastAsia="zh-CN"/>
              </w:rPr>
              <w:t>证明与承诺（中标后进行实地验证）。满足得3分，不</w:t>
            </w:r>
            <w:r>
              <w:rPr>
                <w:rFonts w:ascii="新宋体" w:eastAsia="新宋体" w:hAnsi="新宋体" w:cs="新宋体" w:hint="eastAsia"/>
                <w:spacing w:val="-3"/>
                <w:sz w:val="24"/>
                <w:szCs w:val="24"/>
                <w:lang w:eastAsia="zh-CN"/>
              </w:rPr>
              <w:t>提供不得分。</w:t>
            </w:r>
          </w:p>
        </w:tc>
      </w:tr>
      <w:tr w:rsidR="00151151" w14:paraId="58757EA3" w14:textId="77777777">
        <w:trPr>
          <w:trHeight w:val="663"/>
        </w:trPr>
        <w:tc>
          <w:tcPr>
            <w:tcW w:w="1186" w:type="dxa"/>
            <w:vMerge/>
            <w:tcBorders>
              <w:top w:val="nil"/>
              <w:bottom w:val="nil"/>
            </w:tcBorders>
          </w:tcPr>
          <w:p w14:paraId="746F021A" w14:textId="77777777" w:rsidR="00151151" w:rsidRDefault="00151151" w:rsidP="00BA7B9C">
            <w:pPr>
              <w:jc w:val="both"/>
              <w:rPr>
                <w:rFonts w:ascii="新宋体" w:eastAsia="新宋体" w:hAnsi="新宋体" w:cs="新宋体" w:hint="eastAsia"/>
                <w:lang w:eastAsia="zh-CN"/>
              </w:rPr>
            </w:pPr>
          </w:p>
        </w:tc>
        <w:tc>
          <w:tcPr>
            <w:tcW w:w="930" w:type="dxa"/>
            <w:vAlign w:val="center"/>
          </w:tcPr>
          <w:p w14:paraId="61B08400" w14:textId="77777777" w:rsidR="00151151" w:rsidRDefault="00000000" w:rsidP="00622C39">
            <w:pPr>
              <w:spacing w:before="270" w:line="178" w:lineRule="auto"/>
              <w:jc w:val="center"/>
              <w:rPr>
                <w:rFonts w:ascii="新宋体" w:eastAsia="新宋体" w:hAnsi="新宋体" w:cs="新宋体" w:hint="eastAsia"/>
                <w:b/>
                <w:bCs/>
                <w:lang w:eastAsia="zh-CN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lang w:eastAsia="zh-CN"/>
              </w:rPr>
              <w:t>3</w:t>
            </w:r>
          </w:p>
        </w:tc>
        <w:tc>
          <w:tcPr>
            <w:tcW w:w="7466" w:type="dxa"/>
          </w:tcPr>
          <w:p w14:paraId="4BC4D03D" w14:textId="77777777" w:rsidR="00151151" w:rsidRDefault="00000000" w:rsidP="00BA7B9C">
            <w:pPr>
              <w:pStyle w:val="TableText"/>
              <w:spacing w:before="54" w:line="230" w:lineRule="auto"/>
              <w:ind w:right="224"/>
              <w:jc w:val="both"/>
              <w:rPr>
                <w:rFonts w:ascii="新宋体" w:eastAsia="新宋体" w:hAnsi="新宋体" w:cs="新宋体" w:hint="eastAsia"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  <w:lang w:eastAsia="zh-CN"/>
              </w:rPr>
              <w:t>供应商具备精密空调厂家技术服务正式合作</w:t>
            </w:r>
            <w:r>
              <w:rPr>
                <w:rFonts w:ascii="新宋体" w:eastAsia="新宋体" w:hAnsi="新宋体" w:cs="新宋体" w:hint="eastAsia"/>
                <w:spacing w:val="-1"/>
                <w:sz w:val="24"/>
                <w:szCs w:val="24"/>
                <w:lang w:eastAsia="zh-CN"/>
              </w:rPr>
              <w:t>协议，提供复印件加盖公</w:t>
            </w:r>
            <w:r>
              <w:rPr>
                <w:rFonts w:ascii="新宋体" w:eastAsia="新宋体" w:hAnsi="新宋体" w:cs="新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新宋体" w:eastAsia="新宋体" w:hAnsi="新宋体" w:cs="新宋体" w:hint="eastAsia"/>
                <w:spacing w:val="-5"/>
                <w:sz w:val="24"/>
                <w:szCs w:val="24"/>
                <w:lang w:eastAsia="zh-CN"/>
              </w:rPr>
              <w:t>章。满足得3分，不提供不得分。</w:t>
            </w:r>
          </w:p>
        </w:tc>
      </w:tr>
      <w:tr w:rsidR="00151151" w14:paraId="15A2C60E" w14:textId="77777777">
        <w:trPr>
          <w:trHeight w:val="754"/>
        </w:trPr>
        <w:tc>
          <w:tcPr>
            <w:tcW w:w="1186" w:type="dxa"/>
            <w:vMerge/>
            <w:tcBorders>
              <w:top w:val="nil"/>
              <w:bottom w:val="nil"/>
            </w:tcBorders>
          </w:tcPr>
          <w:p w14:paraId="2E88222F" w14:textId="77777777" w:rsidR="00151151" w:rsidRDefault="00151151" w:rsidP="00BA7B9C">
            <w:pPr>
              <w:jc w:val="both"/>
              <w:rPr>
                <w:rFonts w:ascii="新宋体" w:eastAsia="新宋体" w:hAnsi="新宋体" w:cs="新宋体" w:hint="eastAsia"/>
                <w:lang w:eastAsia="zh-CN"/>
              </w:rPr>
            </w:pPr>
          </w:p>
        </w:tc>
        <w:tc>
          <w:tcPr>
            <w:tcW w:w="930" w:type="dxa"/>
            <w:vAlign w:val="center"/>
          </w:tcPr>
          <w:p w14:paraId="37943F4A" w14:textId="77777777" w:rsidR="00151151" w:rsidRDefault="00000000" w:rsidP="00622C39">
            <w:pPr>
              <w:spacing w:before="65" w:line="179" w:lineRule="auto"/>
              <w:jc w:val="center"/>
              <w:rPr>
                <w:rFonts w:ascii="新宋体" w:eastAsia="新宋体" w:hAnsi="新宋体" w:cs="新宋体" w:hint="eastAsia"/>
                <w:b/>
                <w:bCs/>
                <w:lang w:eastAsia="zh-CN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lang w:eastAsia="zh-CN"/>
              </w:rPr>
              <w:t>4</w:t>
            </w:r>
          </w:p>
        </w:tc>
        <w:tc>
          <w:tcPr>
            <w:tcW w:w="7466" w:type="dxa"/>
          </w:tcPr>
          <w:p w14:paraId="4D4CC808" w14:textId="77777777" w:rsidR="00151151" w:rsidRDefault="00000000" w:rsidP="00BA7B9C">
            <w:pPr>
              <w:pStyle w:val="TableText"/>
              <w:spacing w:before="100" w:line="230" w:lineRule="auto"/>
              <w:ind w:right="18"/>
              <w:jc w:val="both"/>
              <w:rPr>
                <w:rFonts w:ascii="新宋体" w:eastAsia="新宋体" w:hAnsi="新宋体" w:cs="新宋体" w:hint="eastAsia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pacing w:val="-2"/>
                <w:sz w:val="24"/>
                <w:szCs w:val="24"/>
                <w:lang w:eastAsia="zh-CN"/>
              </w:rPr>
              <w:t>供应商拟投入本项目</w:t>
            </w:r>
            <w:proofErr w:type="gramStart"/>
            <w:r>
              <w:rPr>
                <w:rFonts w:ascii="新宋体" w:eastAsia="新宋体" w:hAnsi="新宋体" w:cs="新宋体" w:hint="eastAsia"/>
                <w:spacing w:val="-2"/>
                <w:sz w:val="24"/>
                <w:szCs w:val="24"/>
                <w:lang w:eastAsia="zh-CN"/>
              </w:rPr>
              <w:t>的维保服务</w:t>
            </w:r>
            <w:proofErr w:type="gramEnd"/>
            <w:r>
              <w:rPr>
                <w:rFonts w:ascii="新宋体" w:eastAsia="新宋体" w:hAnsi="新宋体" w:cs="新宋体" w:hint="eastAsia"/>
                <w:spacing w:val="-2"/>
                <w:sz w:val="24"/>
                <w:szCs w:val="24"/>
                <w:lang w:eastAsia="zh-CN"/>
              </w:rPr>
              <w:t>人员中具有精密空调厂家的原厂认证。</w:t>
            </w:r>
            <w:r>
              <w:rPr>
                <w:rFonts w:ascii="新宋体" w:eastAsia="新宋体" w:hAnsi="新宋体" w:cs="新宋体" w:hint="eastAsia"/>
                <w:spacing w:val="1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新宋体" w:eastAsia="新宋体" w:hAnsi="新宋体" w:cs="新宋体" w:hint="eastAsia"/>
                <w:spacing w:val="-3"/>
                <w:sz w:val="24"/>
                <w:szCs w:val="24"/>
                <w:lang w:eastAsia="zh-CN"/>
              </w:rPr>
              <w:t>每提供一个得2分，满分4分。</w:t>
            </w:r>
            <w:proofErr w:type="spellStart"/>
            <w:r>
              <w:rPr>
                <w:rFonts w:ascii="新宋体" w:eastAsia="新宋体" w:hAnsi="新宋体" w:cs="新宋体" w:hint="eastAsia"/>
                <w:spacing w:val="-3"/>
                <w:sz w:val="24"/>
                <w:szCs w:val="24"/>
              </w:rPr>
              <w:t>不提供不得分</w:t>
            </w:r>
            <w:proofErr w:type="spellEnd"/>
            <w:r>
              <w:rPr>
                <w:rFonts w:ascii="新宋体" w:eastAsia="新宋体" w:hAnsi="新宋体" w:cs="新宋体" w:hint="eastAsia"/>
                <w:spacing w:val="-3"/>
                <w:sz w:val="24"/>
                <w:szCs w:val="24"/>
              </w:rPr>
              <w:t>。</w:t>
            </w:r>
          </w:p>
        </w:tc>
      </w:tr>
      <w:tr w:rsidR="00151151" w14:paraId="1B650DDF" w14:textId="77777777">
        <w:trPr>
          <w:trHeight w:val="96"/>
        </w:trPr>
        <w:tc>
          <w:tcPr>
            <w:tcW w:w="1186" w:type="dxa"/>
            <w:vMerge/>
            <w:tcBorders>
              <w:top w:val="nil"/>
              <w:bottom w:val="nil"/>
            </w:tcBorders>
          </w:tcPr>
          <w:p w14:paraId="2094D730" w14:textId="77777777" w:rsidR="00151151" w:rsidRDefault="00151151" w:rsidP="00BA7B9C">
            <w:pPr>
              <w:jc w:val="both"/>
              <w:rPr>
                <w:rFonts w:ascii="新宋体" w:eastAsia="新宋体" w:hAnsi="新宋体" w:cs="新宋体" w:hint="eastAsia"/>
              </w:rPr>
            </w:pPr>
          </w:p>
        </w:tc>
        <w:tc>
          <w:tcPr>
            <w:tcW w:w="930" w:type="dxa"/>
            <w:vAlign w:val="center"/>
          </w:tcPr>
          <w:p w14:paraId="09100696" w14:textId="77777777" w:rsidR="00151151" w:rsidRDefault="00000000" w:rsidP="00622C39">
            <w:pPr>
              <w:spacing w:before="64" w:line="179" w:lineRule="auto"/>
              <w:jc w:val="center"/>
              <w:rPr>
                <w:rFonts w:ascii="新宋体" w:eastAsia="新宋体" w:hAnsi="新宋体" w:cs="新宋体" w:hint="eastAsia"/>
                <w:b/>
                <w:bCs/>
                <w:lang w:eastAsia="zh-CN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lang w:eastAsia="zh-CN"/>
              </w:rPr>
              <w:t>5</w:t>
            </w:r>
          </w:p>
        </w:tc>
        <w:tc>
          <w:tcPr>
            <w:tcW w:w="7466" w:type="dxa"/>
          </w:tcPr>
          <w:p w14:paraId="46D95A2B" w14:textId="77777777" w:rsidR="00151151" w:rsidRDefault="00000000" w:rsidP="00BA7B9C">
            <w:pPr>
              <w:pStyle w:val="TableText"/>
              <w:spacing w:before="38" w:line="231" w:lineRule="auto"/>
              <w:ind w:right="101"/>
              <w:jc w:val="both"/>
              <w:rPr>
                <w:rFonts w:ascii="新宋体" w:eastAsia="新宋体" w:hAnsi="新宋体" w:cs="新宋体" w:hint="eastAsia"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 w:hint="eastAsia"/>
                <w:spacing w:val="-4"/>
                <w:sz w:val="24"/>
                <w:szCs w:val="24"/>
                <w:lang w:eastAsia="zh-CN"/>
              </w:rPr>
              <w:t>供应商</w:t>
            </w:r>
            <w:proofErr w:type="gramStart"/>
            <w:r>
              <w:rPr>
                <w:rFonts w:ascii="新宋体" w:eastAsia="新宋体" w:hAnsi="新宋体" w:cs="新宋体" w:hint="eastAsia"/>
                <w:spacing w:val="-4"/>
                <w:sz w:val="24"/>
                <w:szCs w:val="24"/>
                <w:lang w:eastAsia="zh-CN"/>
              </w:rPr>
              <w:t>提供维保服务</w:t>
            </w:r>
            <w:proofErr w:type="gramEnd"/>
            <w:r>
              <w:rPr>
                <w:rFonts w:ascii="新宋体" w:eastAsia="新宋体" w:hAnsi="新宋体" w:cs="新宋体" w:hint="eastAsia"/>
                <w:spacing w:val="-4"/>
                <w:sz w:val="24"/>
                <w:szCs w:val="24"/>
                <w:lang w:eastAsia="zh-CN"/>
              </w:rPr>
              <w:t>的质量保障措施及应急方案，具备完善明</w:t>
            </w:r>
            <w:r>
              <w:rPr>
                <w:rFonts w:ascii="新宋体" w:eastAsia="新宋体" w:hAnsi="新宋体" w:cs="新宋体" w:hint="eastAsia"/>
                <w:spacing w:val="-5"/>
                <w:sz w:val="24"/>
                <w:szCs w:val="24"/>
                <w:lang w:eastAsia="zh-CN"/>
              </w:rPr>
              <w:t>确的应急</w:t>
            </w:r>
            <w:r>
              <w:rPr>
                <w:rFonts w:ascii="新宋体" w:eastAsia="新宋体" w:hAnsi="新宋体" w:cs="新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新宋体" w:eastAsia="新宋体" w:hAnsi="新宋体" w:cs="新宋体" w:hint="eastAsia"/>
                <w:spacing w:val="-12"/>
                <w:sz w:val="24"/>
                <w:szCs w:val="24"/>
                <w:lang w:eastAsia="zh-CN"/>
              </w:rPr>
              <w:t>预案，提交证明材料与承诺（中</w:t>
            </w:r>
            <w:r>
              <w:rPr>
                <w:rFonts w:ascii="新宋体" w:eastAsia="新宋体" w:hAnsi="新宋体" w:cs="新宋体" w:hint="eastAsia"/>
                <w:spacing w:val="1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新宋体" w:eastAsia="新宋体" w:hAnsi="新宋体" w:cs="新宋体" w:hint="eastAsia"/>
                <w:spacing w:val="-4"/>
                <w:sz w:val="24"/>
                <w:szCs w:val="24"/>
                <w:lang w:eastAsia="zh-CN"/>
              </w:rPr>
              <w:t>标后用户进行实物验证）。</w:t>
            </w:r>
            <w:proofErr w:type="gramStart"/>
            <w:r>
              <w:rPr>
                <w:rFonts w:ascii="新宋体" w:eastAsia="新宋体" w:hAnsi="新宋体" w:cs="新宋体" w:hint="eastAsia"/>
                <w:spacing w:val="-4"/>
                <w:sz w:val="24"/>
                <w:szCs w:val="24"/>
                <w:lang w:eastAsia="zh-CN"/>
              </w:rPr>
              <w:t>优得5分</w:t>
            </w:r>
            <w:proofErr w:type="gramEnd"/>
            <w:r>
              <w:rPr>
                <w:rFonts w:ascii="新宋体" w:eastAsia="新宋体" w:hAnsi="新宋体" w:cs="新宋体" w:hint="eastAsia"/>
                <w:spacing w:val="-4"/>
                <w:sz w:val="24"/>
                <w:szCs w:val="24"/>
                <w:lang w:eastAsia="zh-CN"/>
              </w:rPr>
              <w:t>，</w:t>
            </w:r>
            <w:proofErr w:type="gramStart"/>
            <w:r>
              <w:rPr>
                <w:rFonts w:ascii="新宋体" w:eastAsia="新宋体" w:hAnsi="新宋体" w:cs="新宋体" w:hint="eastAsia"/>
                <w:spacing w:val="-4"/>
                <w:sz w:val="24"/>
                <w:szCs w:val="24"/>
                <w:lang w:eastAsia="zh-CN"/>
              </w:rPr>
              <w:t>良得3分</w:t>
            </w:r>
            <w:proofErr w:type="gramEnd"/>
            <w:r>
              <w:rPr>
                <w:rFonts w:ascii="新宋体" w:eastAsia="新宋体" w:hAnsi="新宋体" w:cs="新宋体" w:hint="eastAsia"/>
                <w:spacing w:val="-4"/>
                <w:sz w:val="24"/>
                <w:szCs w:val="24"/>
                <w:lang w:eastAsia="zh-CN"/>
              </w:rPr>
              <w:t>，一般得</w:t>
            </w:r>
            <w:r>
              <w:rPr>
                <w:rFonts w:ascii="新宋体" w:eastAsia="新宋体" w:hAnsi="新宋体" w:cs="新宋体" w:hint="eastAsia"/>
                <w:spacing w:val="-3"/>
                <w:sz w:val="24"/>
                <w:szCs w:val="24"/>
                <w:lang w:eastAsia="zh-CN"/>
              </w:rPr>
              <w:t>1分，不提供不得分。</w:t>
            </w:r>
          </w:p>
        </w:tc>
      </w:tr>
      <w:tr w:rsidR="00151151" w14:paraId="4519F3D8" w14:textId="77777777">
        <w:trPr>
          <w:trHeight w:val="666"/>
        </w:trPr>
        <w:tc>
          <w:tcPr>
            <w:tcW w:w="1186" w:type="dxa"/>
            <w:vMerge/>
            <w:tcBorders>
              <w:top w:val="nil"/>
              <w:bottom w:val="nil"/>
            </w:tcBorders>
          </w:tcPr>
          <w:p w14:paraId="0ED1ED38" w14:textId="77777777" w:rsidR="00151151" w:rsidRDefault="00151151" w:rsidP="00BA7B9C">
            <w:pPr>
              <w:jc w:val="both"/>
              <w:rPr>
                <w:rFonts w:ascii="新宋体" w:eastAsia="新宋体" w:hAnsi="新宋体" w:cs="新宋体" w:hint="eastAsia"/>
                <w:lang w:eastAsia="zh-CN"/>
              </w:rPr>
            </w:pPr>
          </w:p>
        </w:tc>
        <w:tc>
          <w:tcPr>
            <w:tcW w:w="930" w:type="dxa"/>
            <w:vAlign w:val="center"/>
          </w:tcPr>
          <w:p w14:paraId="26864294" w14:textId="77777777" w:rsidR="00151151" w:rsidRDefault="00000000" w:rsidP="00622C39">
            <w:pPr>
              <w:spacing w:before="278" w:line="178" w:lineRule="auto"/>
              <w:jc w:val="center"/>
              <w:rPr>
                <w:rFonts w:ascii="新宋体" w:eastAsia="新宋体" w:hAnsi="新宋体" w:cs="新宋体" w:hint="eastAsia"/>
                <w:b/>
                <w:bCs/>
                <w:lang w:eastAsia="zh-CN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lang w:eastAsia="zh-CN"/>
              </w:rPr>
              <w:t>3</w:t>
            </w:r>
          </w:p>
        </w:tc>
        <w:tc>
          <w:tcPr>
            <w:tcW w:w="7466" w:type="dxa"/>
          </w:tcPr>
          <w:p w14:paraId="07B4FB50" w14:textId="77777777" w:rsidR="00151151" w:rsidRDefault="00000000" w:rsidP="00BA7B9C">
            <w:pPr>
              <w:pStyle w:val="TableText"/>
              <w:spacing w:before="60" w:line="229" w:lineRule="auto"/>
              <w:ind w:right="123"/>
              <w:jc w:val="both"/>
              <w:rPr>
                <w:rFonts w:ascii="新宋体" w:eastAsia="新宋体" w:hAnsi="新宋体" w:cs="新宋体" w:hint="eastAsia"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 w:hint="eastAsia"/>
                <w:spacing w:val="-1"/>
                <w:sz w:val="24"/>
                <w:szCs w:val="24"/>
                <w:lang w:eastAsia="zh-CN"/>
              </w:rPr>
              <w:t>供应商根据服务内容提供精密空调技术培训方案，</w:t>
            </w:r>
            <w:proofErr w:type="gramStart"/>
            <w:r>
              <w:rPr>
                <w:rFonts w:ascii="新宋体" w:eastAsia="新宋体" w:hAnsi="新宋体" w:cs="新宋体" w:hint="eastAsia"/>
                <w:spacing w:val="-1"/>
                <w:sz w:val="24"/>
                <w:szCs w:val="24"/>
                <w:lang w:eastAsia="zh-CN"/>
              </w:rPr>
              <w:t>优得3分</w:t>
            </w:r>
            <w:proofErr w:type="gramEnd"/>
            <w:r>
              <w:rPr>
                <w:rFonts w:ascii="新宋体" w:eastAsia="新宋体" w:hAnsi="新宋体" w:cs="新宋体" w:hint="eastAsia"/>
                <w:spacing w:val="-1"/>
                <w:sz w:val="24"/>
                <w:szCs w:val="24"/>
                <w:lang w:eastAsia="zh-CN"/>
              </w:rPr>
              <w:t>，</w:t>
            </w:r>
            <w:proofErr w:type="gramStart"/>
            <w:r>
              <w:rPr>
                <w:rFonts w:ascii="新宋体" w:eastAsia="新宋体" w:hAnsi="新宋体" w:cs="新宋体" w:hint="eastAsia"/>
                <w:spacing w:val="-1"/>
                <w:sz w:val="24"/>
                <w:szCs w:val="24"/>
                <w:lang w:eastAsia="zh-CN"/>
              </w:rPr>
              <w:t>良</w:t>
            </w:r>
            <w:r>
              <w:rPr>
                <w:rFonts w:ascii="新宋体" w:eastAsia="新宋体" w:hAnsi="新宋体" w:cs="新宋体" w:hint="eastAsia"/>
                <w:spacing w:val="-2"/>
                <w:sz w:val="24"/>
                <w:szCs w:val="24"/>
                <w:lang w:eastAsia="zh-CN"/>
              </w:rPr>
              <w:t>得2分</w:t>
            </w:r>
            <w:proofErr w:type="gramEnd"/>
            <w:r>
              <w:rPr>
                <w:rFonts w:ascii="新宋体" w:eastAsia="新宋体" w:hAnsi="新宋体" w:cs="新宋体" w:hint="eastAsia"/>
                <w:spacing w:val="-2"/>
                <w:sz w:val="24"/>
                <w:szCs w:val="24"/>
                <w:lang w:eastAsia="zh-CN"/>
              </w:rPr>
              <w:t>，一般得1分，不提供不得分。</w:t>
            </w:r>
          </w:p>
        </w:tc>
      </w:tr>
      <w:tr w:rsidR="00151151" w14:paraId="1DE8515D" w14:textId="77777777">
        <w:trPr>
          <w:trHeight w:val="659"/>
        </w:trPr>
        <w:tc>
          <w:tcPr>
            <w:tcW w:w="1186" w:type="dxa"/>
            <w:vMerge/>
            <w:tcBorders>
              <w:top w:val="nil"/>
            </w:tcBorders>
          </w:tcPr>
          <w:p w14:paraId="0FAC7FC3" w14:textId="77777777" w:rsidR="00151151" w:rsidRDefault="00151151" w:rsidP="00BA7B9C">
            <w:pPr>
              <w:jc w:val="both"/>
              <w:rPr>
                <w:rFonts w:ascii="新宋体" w:eastAsia="新宋体" w:hAnsi="新宋体" w:cs="新宋体" w:hint="eastAsia"/>
                <w:lang w:eastAsia="zh-CN"/>
              </w:rPr>
            </w:pPr>
          </w:p>
        </w:tc>
        <w:tc>
          <w:tcPr>
            <w:tcW w:w="930" w:type="dxa"/>
            <w:vAlign w:val="center"/>
          </w:tcPr>
          <w:p w14:paraId="67AE0A98" w14:textId="6F7924EC" w:rsidR="00151151" w:rsidRDefault="00BE0D70" w:rsidP="00622C39">
            <w:pPr>
              <w:spacing w:before="270" w:line="179" w:lineRule="auto"/>
              <w:jc w:val="center"/>
              <w:rPr>
                <w:rFonts w:ascii="新宋体" w:eastAsia="新宋体" w:hAnsi="新宋体" w:cs="新宋体" w:hint="eastAsia"/>
                <w:b/>
                <w:bCs/>
                <w:lang w:eastAsia="zh-CN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pacing w:val="-8"/>
                <w:lang w:eastAsia="zh-CN"/>
              </w:rPr>
              <w:t>5</w:t>
            </w:r>
          </w:p>
        </w:tc>
        <w:tc>
          <w:tcPr>
            <w:tcW w:w="7466" w:type="dxa"/>
          </w:tcPr>
          <w:p w14:paraId="1AD9503F" w14:textId="16CB9301" w:rsidR="00151151" w:rsidRDefault="00000000" w:rsidP="00BA7B9C">
            <w:pPr>
              <w:pStyle w:val="TableText"/>
              <w:spacing w:before="56" w:line="228" w:lineRule="auto"/>
              <w:ind w:right="101"/>
              <w:jc w:val="both"/>
              <w:rPr>
                <w:rFonts w:ascii="新宋体" w:eastAsia="新宋体" w:hAnsi="新宋体" w:cs="新宋体" w:hint="eastAsia"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 w:hint="eastAsia"/>
                <w:spacing w:val="-4"/>
                <w:sz w:val="24"/>
                <w:szCs w:val="24"/>
                <w:lang w:eastAsia="zh-CN"/>
              </w:rPr>
              <w:t>供应商提供对本项目的精密空调原厂技术支持</w:t>
            </w:r>
            <w:r>
              <w:rPr>
                <w:rFonts w:ascii="新宋体" w:eastAsia="新宋体" w:hAnsi="新宋体" w:cs="新宋体" w:hint="eastAsia"/>
                <w:spacing w:val="-5"/>
                <w:sz w:val="24"/>
                <w:szCs w:val="24"/>
                <w:lang w:eastAsia="zh-CN"/>
              </w:rPr>
              <w:t>证明文件。提供得</w:t>
            </w:r>
            <w:r w:rsidR="00157D98">
              <w:rPr>
                <w:rFonts w:ascii="新宋体" w:eastAsia="新宋体" w:hAnsi="新宋体" w:cs="新宋体" w:hint="eastAsia"/>
                <w:spacing w:val="-5"/>
                <w:sz w:val="24"/>
                <w:szCs w:val="24"/>
                <w:lang w:eastAsia="zh-CN"/>
              </w:rPr>
              <w:t>5</w:t>
            </w:r>
            <w:r>
              <w:rPr>
                <w:rFonts w:ascii="新宋体" w:eastAsia="新宋体" w:hAnsi="新宋体" w:cs="新宋体" w:hint="eastAsia"/>
                <w:spacing w:val="-5"/>
                <w:sz w:val="24"/>
                <w:szCs w:val="24"/>
                <w:lang w:eastAsia="zh-CN"/>
              </w:rPr>
              <w:t>分，不提供不得分。</w:t>
            </w:r>
          </w:p>
        </w:tc>
      </w:tr>
    </w:tbl>
    <w:p w14:paraId="74861368" w14:textId="77777777" w:rsidR="00151151" w:rsidRDefault="00151151" w:rsidP="00BA7B9C">
      <w:pPr>
        <w:jc w:val="both"/>
        <w:rPr>
          <w:rFonts w:ascii="新宋体" w:eastAsia="新宋体" w:hAnsi="新宋体" w:cs="新宋体" w:hint="eastAsia"/>
          <w:lang w:eastAsia="zh-CN"/>
        </w:rPr>
      </w:pPr>
    </w:p>
    <w:sectPr w:rsidR="00151151">
      <w:pgSz w:w="11907" w:h="16839"/>
      <w:pgMar w:top="1431" w:right="1154" w:bottom="0" w:left="115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BFAFA" w14:textId="77777777" w:rsidR="00523ADE" w:rsidRDefault="00523ADE">
      <w:r>
        <w:separator/>
      </w:r>
    </w:p>
  </w:endnote>
  <w:endnote w:type="continuationSeparator" w:id="0">
    <w:p w14:paraId="629C8546" w14:textId="77777777" w:rsidR="00523ADE" w:rsidRDefault="0052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4D3D1" w14:textId="77777777" w:rsidR="00523ADE" w:rsidRDefault="00523ADE">
      <w:r>
        <w:separator/>
      </w:r>
    </w:p>
  </w:footnote>
  <w:footnote w:type="continuationSeparator" w:id="0">
    <w:p w14:paraId="05D322B6" w14:textId="77777777" w:rsidR="00523ADE" w:rsidRDefault="00523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51"/>
    <w:rsid w:val="0003590F"/>
    <w:rsid w:val="000D0D25"/>
    <w:rsid w:val="000D259E"/>
    <w:rsid w:val="001305E6"/>
    <w:rsid w:val="00137F8C"/>
    <w:rsid w:val="00151151"/>
    <w:rsid w:val="00157D98"/>
    <w:rsid w:val="00181133"/>
    <w:rsid w:val="00212DFF"/>
    <w:rsid w:val="002B040C"/>
    <w:rsid w:val="002C77B7"/>
    <w:rsid w:val="004B66A9"/>
    <w:rsid w:val="004E11B4"/>
    <w:rsid w:val="00523ADE"/>
    <w:rsid w:val="00547928"/>
    <w:rsid w:val="0061170F"/>
    <w:rsid w:val="00622C39"/>
    <w:rsid w:val="00792867"/>
    <w:rsid w:val="00880322"/>
    <w:rsid w:val="0095459E"/>
    <w:rsid w:val="009670CD"/>
    <w:rsid w:val="00970AEE"/>
    <w:rsid w:val="009725CF"/>
    <w:rsid w:val="00AE3343"/>
    <w:rsid w:val="00BA7B9C"/>
    <w:rsid w:val="00BB22DB"/>
    <w:rsid w:val="00BE0D70"/>
    <w:rsid w:val="00C36ED1"/>
    <w:rsid w:val="00CF2091"/>
    <w:rsid w:val="00D75012"/>
    <w:rsid w:val="00D94EE4"/>
    <w:rsid w:val="00E12E1D"/>
    <w:rsid w:val="00E75A82"/>
    <w:rsid w:val="00E97454"/>
    <w:rsid w:val="00EA77C5"/>
    <w:rsid w:val="00F06A82"/>
    <w:rsid w:val="00F238D1"/>
    <w:rsid w:val="015F2064"/>
    <w:rsid w:val="086B33BF"/>
    <w:rsid w:val="2DF5486E"/>
    <w:rsid w:val="2FAE4014"/>
    <w:rsid w:val="3266238F"/>
    <w:rsid w:val="41AC14C8"/>
    <w:rsid w:val="57DD4F8F"/>
    <w:rsid w:val="5B580C7E"/>
    <w:rsid w:val="70B6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95F916"/>
  <w15:docId w15:val="{A33285F2-E3C0-41B7-8B20-B4CE3B2E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TOC1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semiHidden/>
    <w:qFormat/>
    <w:pPr>
      <w:tabs>
        <w:tab w:val="right" w:leader="dot" w:pos="8398"/>
      </w:tabs>
      <w:spacing w:before="120" w:after="120"/>
      <w:ind w:firstLineChars="100" w:firstLine="240"/>
    </w:pPr>
    <w:rPr>
      <w:rFonts w:hAnsi="宋体"/>
      <w:b/>
      <w:bCs/>
      <w:caps/>
      <w:sz w:val="24"/>
      <w:szCs w:val="24"/>
    </w:rPr>
  </w:style>
  <w:style w:type="paragraph" w:styleId="a3">
    <w:name w:val="Body Text"/>
    <w:basedOn w:val="a"/>
    <w:semiHidden/>
    <w:qFormat/>
    <w:rPr>
      <w:rFonts w:ascii="微软雅黑" w:eastAsia="微软雅黑" w:hAnsi="微软雅黑" w:cs="微软雅黑"/>
      <w:sz w:val="24"/>
      <w:szCs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</w:rPr>
  </w:style>
  <w:style w:type="paragraph" w:styleId="a4">
    <w:name w:val="header"/>
    <w:basedOn w:val="a"/>
    <w:link w:val="a5"/>
    <w:rsid w:val="00EA77C5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A77C5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EA77C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A77C5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2A82E-52DF-4207-AA2F-598F957BB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施亮</cp:lastModifiedBy>
  <cp:revision>4</cp:revision>
  <dcterms:created xsi:type="dcterms:W3CDTF">2025-05-06T06:17:00Z</dcterms:created>
  <dcterms:modified xsi:type="dcterms:W3CDTF">2025-05-06T07:33:00Z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2025-03-11T10:28:13Z</vt:filetime>
  </property>
  <property fmtid="{D5CDD505-2E9C-101B-9397-08002B2CF9AE}" pid="4" name="KSOTemplateDocerSaveRecord">
    <vt:lpwstr>eyJoZGlkIjoiNGMwYTlhNjI1YzVmMDdkN2RjMjE1ODZkYTAyMGRmNWQifQ==</vt:lpwstr>
  </property>
  <property fmtid="{D5CDD505-2E9C-101B-9397-08002B2CF9AE}" pid="5" name="KSOProductBuildVer">
    <vt:lpwstr>2052-12.1.0.20784</vt:lpwstr>
  </property>
  <property fmtid="{D5CDD505-2E9C-101B-9397-08002B2CF9AE}" pid="6" name="ICV">
    <vt:lpwstr>44E8536AE0A647489DA3C64B87450C3E_12</vt:lpwstr>
  </property>
</Properties>
</file>